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F" w:rsidRDefault="00D576B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2397" w:rsidRPr="00793E1B" w:rsidRDefault="0050360B" w:rsidP="00F423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0360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7pt;margin-top:-17.35pt;width:259.9pt;height:7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29">
              <w:txbxContent>
                <w:p w:rsidR="00F42397" w:rsidRPr="003767DF" w:rsidRDefault="00F42397" w:rsidP="00F42397">
                  <w:pPr>
                    <w:jc w:val="both"/>
                    <w:rPr>
                      <w:color w:val="000000" w:themeColor="text1"/>
                    </w:rPr>
                  </w:pPr>
                  <w:r w:rsidRPr="003767DF">
                    <w:rPr>
                      <w:color w:val="000000" w:themeColor="text1"/>
                    </w:rPr>
                    <w:t xml:space="preserve">Приложение к ОПОП по направлению подготовки </w:t>
                  </w:r>
                  <w:r w:rsidRPr="00CA49D7">
                    <w:rPr>
                      <w:rFonts w:eastAsia="Courier New"/>
                      <w:b/>
                      <w:color w:val="000000" w:themeColor="text1"/>
                      <w:lang w:bidi="ru-RU"/>
                    </w:rPr>
                    <w:t>38.03.04 Государственное и муниципальное управление</w:t>
                  </w:r>
                  <w:r w:rsidRPr="003767DF">
                    <w:rPr>
                      <w:color w:val="000000" w:themeColor="text1"/>
                    </w:rPr>
                    <w:t xml:space="preserve"> (уровень бакалавриата), Направленность (профиль) программы </w:t>
                  </w:r>
                  <w:r w:rsidRPr="003767DF">
                    <w:rPr>
                      <w:rFonts w:eastAsia="Courier New"/>
                      <w:color w:val="000000" w:themeColor="text1"/>
                      <w:lang w:bidi="ru-RU"/>
                    </w:rPr>
                    <w:t>«</w:t>
                  </w:r>
                  <w:r w:rsidRPr="003767DF">
                    <w:rPr>
                      <w:rFonts w:eastAsia="Courier New"/>
                      <w:b/>
                      <w:color w:val="000000" w:themeColor="text1"/>
                      <w:lang w:bidi="ru-RU"/>
                    </w:rPr>
                    <w:t>Управление пожарной безопасностью»</w:t>
                  </w:r>
                  <w:r w:rsidRPr="003767DF">
                    <w:rPr>
                      <w:b/>
                      <w:color w:val="000000" w:themeColor="text1"/>
                    </w:rPr>
                    <w:t>,</w:t>
                  </w:r>
                  <w:r w:rsidRPr="003767DF">
                    <w:rPr>
                      <w:color w:val="000000" w:themeColor="text1"/>
                    </w:rPr>
                    <w:t xml:space="preserve"> утв. приказом ректора ОмГА от </w:t>
                  </w:r>
                  <w:bookmarkStart w:id="0" w:name="_Hlk132615066"/>
                  <w:r w:rsidR="00C930AC" w:rsidRPr="00371907">
                    <w:t>27.03.2023 № 51</w:t>
                  </w:r>
                  <w:bookmarkEnd w:id="0"/>
                </w:p>
                <w:p w:rsidR="00F42397" w:rsidRPr="00641D51" w:rsidRDefault="00F42397" w:rsidP="00F42397">
                  <w:pPr>
                    <w:jc w:val="both"/>
                  </w:pPr>
                  <w:r w:rsidRPr="00B252B1">
                    <w:t xml:space="preserve">Приложение к ОПОП по направлению подготовки 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38.03.04 Государственное и муниципальное управление</w:t>
                  </w:r>
                  <w:r w:rsidRPr="00B252B1">
                    <w:t xml:space="preserve"> (уровень бакалавриата), Направленность (профиль) программы </w:t>
                  </w:r>
                  <w:r w:rsidRPr="00B252B1">
                    <w:rPr>
                      <w:rFonts w:eastAsia="Courier New"/>
                      <w:lang w:bidi="ru-RU"/>
                    </w:rPr>
                    <w:t>«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Управление пожарной безопасностью</w:t>
                  </w:r>
                  <w:r w:rsidRPr="00B252B1">
                    <w:rPr>
                      <w:rFonts w:eastAsia="Courier New"/>
                      <w:lang w:bidi="ru-RU"/>
                    </w:rPr>
                    <w:t>»</w:t>
                  </w:r>
                  <w:r w:rsidRPr="00B252B1"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</w:txbxContent>
            </v:textbox>
          </v:shape>
        </w:pict>
      </w:r>
    </w:p>
    <w:p w:rsidR="00F42397" w:rsidRPr="00793E1B" w:rsidRDefault="00F42397" w:rsidP="00F423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42397" w:rsidRPr="00793E1B" w:rsidRDefault="00F42397" w:rsidP="00F423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42397" w:rsidRPr="00793E1B" w:rsidRDefault="00F42397" w:rsidP="00F423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42397" w:rsidRPr="00793E1B" w:rsidRDefault="00F42397" w:rsidP="00F423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42397" w:rsidRPr="00793E1B" w:rsidRDefault="00F42397" w:rsidP="00F423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42397" w:rsidRPr="00793E1B" w:rsidRDefault="00F42397" w:rsidP="00F423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42397" w:rsidRPr="00641D51" w:rsidRDefault="00F42397" w:rsidP="00F423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C930AC" w:rsidRPr="00C930AC">
        <w:rPr>
          <w:sz w:val="28"/>
          <w:szCs w:val="28"/>
        </w:rPr>
        <w:t>Экономики и управления</w:t>
      </w:r>
      <w:bookmarkEnd w:id="1"/>
      <w:r w:rsidRPr="00C930AC">
        <w:rPr>
          <w:rFonts w:eastAsia="Courier New"/>
          <w:noProof/>
          <w:sz w:val="28"/>
          <w:szCs w:val="28"/>
          <w:lang w:bidi="ru-RU"/>
        </w:rPr>
        <w:t>»</w:t>
      </w:r>
    </w:p>
    <w:p w:rsidR="00F42397" w:rsidRPr="00793E1B" w:rsidRDefault="00F42397" w:rsidP="00F423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42397" w:rsidRPr="00793E1B" w:rsidRDefault="0050360B" w:rsidP="00F423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0360B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42397" w:rsidRPr="00C94464" w:rsidRDefault="00F42397" w:rsidP="00F4239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2397" w:rsidRPr="00C94464" w:rsidRDefault="00F42397" w:rsidP="00F4239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D46A1" w:rsidRPr="00C1531A" w:rsidRDefault="00AD46A1" w:rsidP="00AD46A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AD46A1" w:rsidRPr="00C1531A" w:rsidRDefault="00AD46A1" w:rsidP="00AD46A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42397" w:rsidRPr="00D576BF" w:rsidRDefault="00C930AC" w:rsidP="00AD46A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F42397" w:rsidRPr="00793E1B" w:rsidRDefault="00F42397" w:rsidP="00F4239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2397" w:rsidRPr="00793E1B" w:rsidRDefault="00F42397" w:rsidP="00F4239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2397" w:rsidRPr="00793E1B" w:rsidRDefault="00F42397" w:rsidP="00F4239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2397" w:rsidRPr="00793E1B" w:rsidRDefault="00F42397" w:rsidP="00F4239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2397" w:rsidRPr="00793E1B" w:rsidRDefault="00F42397" w:rsidP="00F4239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42397" w:rsidRPr="00793E1B" w:rsidRDefault="00F42397" w:rsidP="00F4239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42397" w:rsidRDefault="00F42397" w:rsidP="00F4239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2397" w:rsidRPr="00793E1B" w:rsidRDefault="00F42397" w:rsidP="00F4239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2397" w:rsidRDefault="00F42397" w:rsidP="00F4239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2397" w:rsidRPr="00793E1B" w:rsidRDefault="00F42397" w:rsidP="00F4239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2397" w:rsidRPr="009449DF" w:rsidRDefault="00F42397" w:rsidP="00F423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F42397" w:rsidRPr="009449DF" w:rsidRDefault="00F42397" w:rsidP="00F423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2397" w:rsidRPr="009449DF" w:rsidRDefault="00F42397" w:rsidP="00F423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94B82">
        <w:rPr>
          <w:b/>
          <w:bCs/>
          <w:caps/>
          <w:sz w:val="32"/>
          <w:szCs w:val="32"/>
        </w:rPr>
        <w:t>Управление в системе МЧС Р</w:t>
      </w:r>
      <w:r>
        <w:rPr>
          <w:b/>
          <w:bCs/>
          <w:caps/>
          <w:sz w:val="32"/>
          <w:szCs w:val="32"/>
        </w:rPr>
        <w:t>Ф</w:t>
      </w:r>
    </w:p>
    <w:p w:rsidR="00F42397" w:rsidRDefault="00F42397" w:rsidP="00F4239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4B82">
        <w:rPr>
          <w:sz w:val="28"/>
          <w:szCs w:val="28"/>
        </w:rPr>
        <w:t>Б</w:t>
      </w:r>
      <w:proofErr w:type="gramStart"/>
      <w:r w:rsidRPr="00D94B82">
        <w:rPr>
          <w:sz w:val="28"/>
          <w:szCs w:val="28"/>
        </w:rPr>
        <w:t>1</w:t>
      </w:r>
      <w:proofErr w:type="gramEnd"/>
      <w:r w:rsidRPr="00D94B82">
        <w:rPr>
          <w:sz w:val="28"/>
          <w:szCs w:val="28"/>
        </w:rPr>
        <w:t>.В.ДВ.02.01</w:t>
      </w:r>
    </w:p>
    <w:p w:rsidR="00F42397" w:rsidRPr="009449DF" w:rsidRDefault="00F42397" w:rsidP="00F4239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42397" w:rsidRPr="00793E1B" w:rsidRDefault="00F42397" w:rsidP="00F4239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42397" w:rsidRPr="00793E1B" w:rsidRDefault="00F42397" w:rsidP="00F4239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42397" w:rsidRPr="002B4321" w:rsidRDefault="00F42397" w:rsidP="00F423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F42397" w:rsidRPr="002B4321" w:rsidRDefault="00F42397" w:rsidP="00F423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42397" w:rsidRPr="002B4321" w:rsidRDefault="00F42397" w:rsidP="00F423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42397" w:rsidRPr="00193759" w:rsidRDefault="00F42397" w:rsidP="00F4239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49D7">
        <w:rPr>
          <w:rFonts w:eastAsia="Courier New"/>
          <w:sz w:val="24"/>
          <w:szCs w:val="24"/>
          <w:lang w:bidi="ru-RU"/>
        </w:rPr>
        <w:t>Направление подготовки</w:t>
      </w:r>
      <w:r w:rsidRPr="002B4321">
        <w:rPr>
          <w:rFonts w:eastAsia="Courier New"/>
          <w:b/>
          <w:sz w:val="24"/>
          <w:szCs w:val="24"/>
          <w:lang w:bidi="ru-RU"/>
        </w:rPr>
        <w:t xml:space="preserve"> 38.03.04 Государственное и муниципальное управление</w:t>
      </w:r>
    </w:p>
    <w:p w:rsidR="00F42397" w:rsidRPr="00D21749" w:rsidRDefault="00F42397" w:rsidP="00F423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93759">
        <w:rPr>
          <w:rFonts w:eastAsia="Courier New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>уровень бакалавриата)</w:t>
      </w:r>
    </w:p>
    <w:p w:rsidR="00F42397" w:rsidRPr="002B4321" w:rsidRDefault="00F42397" w:rsidP="00F4239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42397" w:rsidRPr="002B4321" w:rsidRDefault="00F42397" w:rsidP="00F423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F42397" w:rsidRPr="002B4321" w:rsidRDefault="00F42397" w:rsidP="00F4239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42397" w:rsidRPr="000C562B" w:rsidRDefault="00F42397" w:rsidP="00F423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F42397" w:rsidRPr="000C562B" w:rsidRDefault="00F42397" w:rsidP="00F4239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E457C" w:rsidRDefault="007E457C" w:rsidP="007E457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475AD" w:rsidRDefault="00B475AD" w:rsidP="00B475A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B475AD" w:rsidRDefault="00C930AC" w:rsidP="00B475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B475A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475AD" w:rsidRDefault="00DE68A7" w:rsidP="00B475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B475A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475AD" w:rsidRDefault="00B475AD" w:rsidP="00B475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E457C" w:rsidRDefault="007E457C" w:rsidP="007E457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7E457C" w:rsidRDefault="007E457C" w:rsidP="007E457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E457C" w:rsidRDefault="007E457C" w:rsidP="007E457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E457C" w:rsidRDefault="007E457C" w:rsidP="007E457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E457C" w:rsidRDefault="007E457C" w:rsidP="007E457C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C930AC">
        <w:rPr>
          <w:color w:val="000000" w:themeColor="text1"/>
          <w:sz w:val="24"/>
          <w:szCs w:val="24"/>
        </w:rPr>
        <w:t>3</w:t>
      </w:r>
    </w:p>
    <w:p w:rsidR="00F42397" w:rsidRPr="006E1872" w:rsidRDefault="007E457C" w:rsidP="007E457C">
      <w:pPr>
        <w:suppressAutoHyphens/>
        <w:contextualSpacing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9665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9665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D507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CD507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9665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9665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966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9665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966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872C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872CE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AD46A1" w:rsidRPr="002D4D3C" w:rsidRDefault="00AD46A1" w:rsidP="00AD46A1">
      <w:pPr>
        <w:jc w:val="both"/>
        <w:rPr>
          <w:spacing w:val="-3"/>
          <w:sz w:val="24"/>
          <w:szCs w:val="24"/>
        </w:rPr>
      </w:pPr>
    </w:p>
    <w:p w:rsidR="00AD46A1" w:rsidRPr="002D4D3C" w:rsidRDefault="00AD46A1" w:rsidP="00AD46A1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AD46A1" w:rsidRPr="002D4D3C" w:rsidRDefault="00AD46A1" w:rsidP="00AD46A1">
      <w:pPr>
        <w:jc w:val="both"/>
        <w:rPr>
          <w:spacing w:val="-3"/>
          <w:sz w:val="24"/>
          <w:szCs w:val="24"/>
        </w:rPr>
      </w:pPr>
    </w:p>
    <w:p w:rsidR="00AD46A1" w:rsidRPr="002D4D3C" w:rsidRDefault="00AD46A1" w:rsidP="00AD46A1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930AC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AD46A1" w:rsidRDefault="00C930AC" w:rsidP="00AD46A1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C930AC" w:rsidRPr="002D4D3C" w:rsidRDefault="00C930AC" w:rsidP="00AD46A1">
      <w:pPr>
        <w:jc w:val="both"/>
        <w:rPr>
          <w:spacing w:val="-3"/>
          <w:sz w:val="24"/>
          <w:szCs w:val="24"/>
        </w:rPr>
      </w:pPr>
    </w:p>
    <w:p w:rsidR="00AD46A1" w:rsidRPr="002D4D3C" w:rsidRDefault="00AD46A1" w:rsidP="00AD46A1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E96654" w:rsidRPr="00512E37" w:rsidRDefault="000911D1" w:rsidP="00E966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E96654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96654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E96654" w:rsidRPr="00512E37" w:rsidRDefault="00E96654" w:rsidP="00E9665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96654" w:rsidRPr="00512E37" w:rsidRDefault="00E96654" w:rsidP="00E96654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7E457C" w:rsidRDefault="007E457C" w:rsidP="007E457C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>
        <w:rPr>
          <w:color w:val="000000" w:themeColor="text1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color w:val="000000" w:themeColor="text1"/>
          <w:sz w:val="24"/>
          <w:szCs w:val="24"/>
        </w:rPr>
        <w:t>бакалавриата</w:t>
      </w:r>
      <w:proofErr w:type="spellEnd"/>
      <w:r>
        <w:rPr>
          <w:color w:val="000000" w:themeColor="text1"/>
          <w:sz w:val="24"/>
          <w:szCs w:val="24"/>
        </w:rPr>
        <w:t xml:space="preserve">, программам </w:t>
      </w:r>
      <w:proofErr w:type="spellStart"/>
      <w:r>
        <w:rPr>
          <w:color w:val="000000" w:themeColor="text1"/>
          <w:sz w:val="24"/>
          <w:szCs w:val="24"/>
        </w:rPr>
        <w:t>специалитета</w:t>
      </w:r>
      <w:proofErr w:type="spellEnd"/>
      <w:r>
        <w:rPr>
          <w:color w:val="000000" w:themeColor="text1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7E457C" w:rsidRDefault="007E457C" w:rsidP="007E457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7E457C" w:rsidRDefault="007E457C" w:rsidP="007E457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457C" w:rsidRDefault="007E457C" w:rsidP="007E457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457C" w:rsidRDefault="007E457C" w:rsidP="007E457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E457C" w:rsidRDefault="007E457C" w:rsidP="007E457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457C" w:rsidRDefault="007E457C" w:rsidP="007E457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E96654" w:rsidRPr="00166100" w:rsidRDefault="00E96654" w:rsidP="00E966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C930A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166100">
        <w:rPr>
          <w:sz w:val="24"/>
          <w:szCs w:val="24"/>
          <w:lang w:eastAsia="en-US"/>
        </w:rPr>
        <w:t>;</w:t>
      </w:r>
    </w:p>
    <w:p w:rsidR="00E96654" w:rsidRDefault="00E96654" w:rsidP="00E96654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C930A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E96654" w:rsidRDefault="00A76E53" w:rsidP="00E96654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E966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94B82" w:rsidRPr="00E96654">
        <w:rPr>
          <w:b/>
          <w:sz w:val="24"/>
          <w:szCs w:val="24"/>
        </w:rPr>
        <w:t>Б</w:t>
      </w:r>
      <w:proofErr w:type="gramStart"/>
      <w:r w:rsidR="00D94B82" w:rsidRPr="00E96654">
        <w:rPr>
          <w:b/>
          <w:sz w:val="24"/>
          <w:szCs w:val="24"/>
        </w:rPr>
        <w:t>1</w:t>
      </w:r>
      <w:proofErr w:type="gramEnd"/>
      <w:r w:rsidR="00D94B82" w:rsidRPr="00E96654">
        <w:rPr>
          <w:b/>
          <w:sz w:val="24"/>
          <w:szCs w:val="24"/>
        </w:rPr>
        <w:t xml:space="preserve">.В.ДВ.02.01 </w:t>
      </w:r>
      <w:r w:rsidR="00CD5070" w:rsidRPr="00E96654">
        <w:rPr>
          <w:b/>
          <w:sz w:val="24"/>
          <w:szCs w:val="24"/>
        </w:rPr>
        <w:t>«</w:t>
      </w:r>
      <w:r w:rsidR="00D94B82" w:rsidRPr="00E96654">
        <w:rPr>
          <w:b/>
          <w:bCs/>
          <w:sz w:val="24"/>
          <w:szCs w:val="24"/>
        </w:rPr>
        <w:t>Управление в системе МЧС Р</w:t>
      </w:r>
      <w:r w:rsidR="006906C5">
        <w:rPr>
          <w:b/>
          <w:bCs/>
          <w:sz w:val="24"/>
          <w:szCs w:val="24"/>
        </w:rPr>
        <w:t>Ф</w:t>
      </w:r>
      <w:r w:rsidR="00CD5070" w:rsidRPr="00E96654">
        <w:rPr>
          <w:b/>
          <w:sz w:val="24"/>
          <w:szCs w:val="24"/>
        </w:rPr>
        <w:t>»</w:t>
      </w:r>
      <w:r w:rsidR="000B40A9" w:rsidRPr="00E96654">
        <w:rPr>
          <w:b/>
          <w:sz w:val="24"/>
          <w:szCs w:val="24"/>
        </w:rPr>
        <w:t xml:space="preserve"> в</w:t>
      </w:r>
      <w:r w:rsidRPr="00E96654">
        <w:rPr>
          <w:b/>
          <w:sz w:val="24"/>
          <w:szCs w:val="24"/>
        </w:rPr>
        <w:t xml:space="preserve"> тече</w:t>
      </w:r>
      <w:r w:rsidR="009F4070" w:rsidRPr="00E96654">
        <w:rPr>
          <w:b/>
          <w:sz w:val="24"/>
          <w:szCs w:val="24"/>
        </w:rPr>
        <w:t xml:space="preserve">ние </w:t>
      </w:r>
      <w:bookmarkStart w:id="12" w:name="_Hlk104374898"/>
      <w:r w:rsidR="00C930AC">
        <w:rPr>
          <w:b/>
          <w:color w:val="000000" w:themeColor="text1"/>
          <w:sz w:val="24"/>
          <w:szCs w:val="24"/>
        </w:rPr>
        <w:t>2023/2024</w:t>
      </w:r>
      <w:r w:rsidR="007E457C">
        <w:rPr>
          <w:b/>
          <w:color w:val="000000" w:themeColor="text1"/>
          <w:sz w:val="24"/>
          <w:szCs w:val="24"/>
        </w:rPr>
        <w:t xml:space="preserve"> </w:t>
      </w:r>
      <w:bookmarkEnd w:id="12"/>
      <w:r w:rsidRPr="00E96654">
        <w:rPr>
          <w:b/>
          <w:sz w:val="24"/>
          <w:szCs w:val="24"/>
        </w:rPr>
        <w:t>учебного года:</w:t>
      </w:r>
    </w:p>
    <w:p w:rsidR="00A76E53" w:rsidRPr="00E96654" w:rsidRDefault="00E96654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D5070" w:rsidRPr="00E96654">
        <w:rPr>
          <w:sz w:val="24"/>
          <w:szCs w:val="24"/>
        </w:rPr>
        <w:t>«</w:t>
      </w:r>
      <w:r w:rsidR="0002029F" w:rsidRPr="00E96654">
        <w:rPr>
          <w:bCs/>
          <w:sz w:val="24"/>
          <w:szCs w:val="24"/>
        </w:rPr>
        <w:t>Управление в системе МЧС России</w:t>
      </w:r>
      <w:r w:rsidR="00CD5070" w:rsidRPr="00E96654">
        <w:rPr>
          <w:sz w:val="24"/>
          <w:szCs w:val="24"/>
        </w:rPr>
        <w:t>»</w:t>
      </w:r>
      <w:r w:rsidR="00A76E53" w:rsidRPr="00E96654">
        <w:rPr>
          <w:sz w:val="24"/>
          <w:szCs w:val="24"/>
        </w:rPr>
        <w:t xml:space="preserve"> в тече</w:t>
      </w:r>
      <w:r>
        <w:rPr>
          <w:sz w:val="24"/>
          <w:szCs w:val="24"/>
        </w:rPr>
        <w:t xml:space="preserve">ние </w:t>
      </w:r>
      <w:r w:rsidR="00C930AC">
        <w:rPr>
          <w:b/>
          <w:color w:val="000000" w:themeColor="text1"/>
          <w:sz w:val="24"/>
          <w:szCs w:val="24"/>
        </w:rPr>
        <w:t>2023/2024</w:t>
      </w:r>
      <w:r w:rsidR="007E457C">
        <w:rPr>
          <w:b/>
          <w:color w:val="000000" w:themeColor="text1"/>
          <w:sz w:val="24"/>
          <w:szCs w:val="24"/>
        </w:rPr>
        <w:t xml:space="preserve"> </w:t>
      </w:r>
      <w:r w:rsidR="00A76E53" w:rsidRPr="00E96654">
        <w:rPr>
          <w:sz w:val="24"/>
          <w:szCs w:val="24"/>
        </w:rPr>
        <w:t>учебного года.</w:t>
      </w:r>
      <w:proofErr w:type="gramEnd"/>
    </w:p>
    <w:p w:rsidR="00BB70FB" w:rsidRPr="00B822C6" w:rsidRDefault="007F4B97" w:rsidP="00E96654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2C6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B822C6">
        <w:rPr>
          <w:rFonts w:ascii="Times New Roman" w:hAnsi="Times New Roman"/>
          <w:b/>
          <w:sz w:val="24"/>
          <w:szCs w:val="24"/>
        </w:rPr>
        <w:t>:</w:t>
      </w:r>
      <w:r w:rsidR="0002029F" w:rsidRPr="00B822C6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2029F" w:rsidRPr="00B822C6">
        <w:rPr>
          <w:rFonts w:ascii="Times New Roman" w:hAnsi="Times New Roman"/>
          <w:b/>
          <w:bCs/>
          <w:sz w:val="24"/>
          <w:szCs w:val="24"/>
        </w:rPr>
        <w:t xml:space="preserve">1.В.ДВ.02.01 </w:t>
      </w:r>
      <w:r w:rsidR="00CD5070" w:rsidRPr="00B822C6">
        <w:rPr>
          <w:rFonts w:ascii="Times New Roman" w:hAnsi="Times New Roman"/>
          <w:b/>
          <w:sz w:val="24"/>
          <w:szCs w:val="24"/>
        </w:rPr>
        <w:t>«</w:t>
      </w:r>
      <w:r w:rsidR="0002029F" w:rsidRPr="00B822C6">
        <w:rPr>
          <w:rFonts w:ascii="Times New Roman" w:hAnsi="Times New Roman"/>
          <w:b/>
          <w:sz w:val="24"/>
          <w:szCs w:val="24"/>
        </w:rPr>
        <w:t>Управление в системе МЧС Р</w:t>
      </w:r>
      <w:r w:rsidR="006906C5">
        <w:rPr>
          <w:rFonts w:ascii="Times New Roman" w:hAnsi="Times New Roman"/>
          <w:b/>
          <w:sz w:val="24"/>
          <w:szCs w:val="24"/>
        </w:rPr>
        <w:t>Ф</w:t>
      </w:r>
      <w:r w:rsidR="00CD5070" w:rsidRPr="00B822C6">
        <w:rPr>
          <w:rFonts w:ascii="Times New Roman" w:hAnsi="Times New Roman"/>
          <w:b/>
          <w:sz w:val="24"/>
          <w:szCs w:val="24"/>
        </w:rPr>
        <w:t>»</w:t>
      </w:r>
      <w:r w:rsidR="00520F50" w:rsidRPr="00B822C6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B822C6" w:rsidRDefault="007F4B97" w:rsidP="00E96654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22C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B822C6">
        <w:rPr>
          <w:rFonts w:ascii="Times New Roman" w:hAnsi="Times New Roman"/>
          <w:b/>
          <w:sz w:val="24"/>
          <w:szCs w:val="24"/>
        </w:rPr>
        <w:t>.</w:t>
      </w:r>
    </w:p>
    <w:p w:rsidR="00E96654" w:rsidRPr="00512E37" w:rsidRDefault="00E96654" w:rsidP="00E966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96654" w:rsidRPr="00B822C6" w:rsidRDefault="00E96654" w:rsidP="00520F50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822C6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22C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D5070" w:rsidRPr="00E96654">
        <w:rPr>
          <w:rFonts w:eastAsia="Calibri"/>
          <w:b/>
          <w:sz w:val="24"/>
          <w:szCs w:val="24"/>
          <w:lang w:eastAsia="en-US"/>
        </w:rPr>
        <w:t>«</w:t>
      </w:r>
      <w:r w:rsidR="0002029F" w:rsidRPr="00E96654">
        <w:rPr>
          <w:b/>
          <w:bCs/>
          <w:sz w:val="24"/>
          <w:szCs w:val="24"/>
        </w:rPr>
        <w:t>Управление в системе МЧС Р</w:t>
      </w:r>
      <w:r w:rsidR="006906C5">
        <w:rPr>
          <w:b/>
          <w:bCs/>
          <w:sz w:val="24"/>
          <w:szCs w:val="24"/>
        </w:rPr>
        <w:t>Ф</w:t>
      </w:r>
      <w:r w:rsidR="00CD5070" w:rsidRPr="00E96654">
        <w:rPr>
          <w:rFonts w:eastAsia="Calibri"/>
          <w:b/>
          <w:sz w:val="24"/>
          <w:szCs w:val="24"/>
          <w:lang w:eastAsia="en-US"/>
        </w:rPr>
        <w:t>»</w:t>
      </w:r>
      <w:r w:rsidRPr="00B822C6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B822C6" w:rsidTr="004858B0">
        <w:tc>
          <w:tcPr>
            <w:tcW w:w="2875" w:type="dxa"/>
            <w:vAlign w:val="center"/>
          </w:tcPr>
          <w:p w:rsidR="00A76E53" w:rsidRPr="00B822C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822C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B822C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822C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B822C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822C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F2122" w:rsidRPr="00B822C6" w:rsidTr="004F5BEC">
        <w:tc>
          <w:tcPr>
            <w:tcW w:w="2875" w:type="dxa"/>
            <w:vAlign w:val="center"/>
          </w:tcPr>
          <w:p w:rsidR="005F2122" w:rsidRPr="00707560" w:rsidRDefault="005F2122" w:rsidP="00E966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2287" w:type="dxa"/>
            <w:vAlign w:val="center"/>
          </w:tcPr>
          <w:p w:rsidR="005F2122" w:rsidRPr="00707560" w:rsidRDefault="005F2122" w:rsidP="00E9665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ПК-20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5F2122" w:rsidRPr="00707560" w:rsidRDefault="005F2122" w:rsidP="00E966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9665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F2122" w:rsidRPr="00707560" w:rsidRDefault="005F2122" w:rsidP="00E96654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>правовую систему России</w:t>
            </w:r>
            <w:r w:rsidRPr="00707560">
              <w:rPr>
                <w:sz w:val="24"/>
                <w:szCs w:val="24"/>
              </w:rPr>
              <w:t>;</w:t>
            </w:r>
          </w:p>
          <w:p w:rsidR="005F2122" w:rsidRPr="00707560" w:rsidRDefault="00E96654" w:rsidP="00E96654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нормы права России</w:t>
            </w:r>
          </w:p>
          <w:p w:rsidR="005F2122" w:rsidRPr="00707560" w:rsidRDefault="005F2122" w:rsidP="00E966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9665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F2122" w:rsidRPr="00707560" w:rsidRDefault="005F2122" w:rsidP="00E96654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пользоваться правовой системой России;</w:t>
            </w:r>
          </w:p>
          <w:p w:rsidR="005F2122" w:rsidRPr="00707560" w:rsidRDefault="005F2122" w:rsidP="00E96654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правильно применять нормы права</w:t>
            </w:r>
          </w:p>
          <w:p w:rsidR="005F2122" w:rsidRPr="00707560" w:rsidRDefault="005F2122" w:rsidP="00E966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9665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F2122" w:rsidRPr="00707560" w:rsidRDefault="005F2122" w:rsidP="00E96654">
            <w:pPr>
              <w:pStyle w:val="a4"/>
              <w:numPr>
                <w:ilvl w:val="0"/>
                <w:numId w:val="28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5F2122" w:rsidRPr="00707560" w:rsidRDefault="005F2122" w:rsidP="00E96654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color w:val="000000"/>
                <w:sz w:val="24"/>
                <w:szCs w:val="24"/>
              </w:rPr>
              <w:t xml:space="preserve">навыками </w:t>
            </w:r>
            <w:r w:rsidRPr="00707560">
              <w:rPr>
                <w:sz w:val="24"/>
                <w:szCs w:val="24"/>
              </w:rPr>
              <w:t>правильно применять нормы права</w:t>
            </w:r>
          </w:p>
        </w:tc>
      </w:tr>
      <w:tr w:rsidR="009B3638" w:rsidRPr="00B822C6" w:rsidTr="004F5BEC">
        <w:tc>
          <w:tcPr>
            <w:tcW w:w="2875" w:type="dxa"/>
            <w:vAlign w:val="center"/>
          </w:tcPr>
          <w:p w:rsidR="009B3638" w:rsidRPr="004A16F1" w:rsidRDefault="000D12BF" w:rsidP="00E966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3638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 xml:space="preserve">ю </w:t>
            </w:r>
            <w:r w:rsidR="009B3638" w:rsidRPr="00404CE1">
              <w:rPr>
                <w:sz w:val="24"/>
                <w:szCs w:val="24"/>
              </w:rPr>
              <w:t xml:space="preserve"> работать в </w:t>
            </w:r>
            <w:r w:rsidR="009B3638" w:rsidRPr="00404CE1">
              <w:rPr>
                <w:sz w:val="24"/>
                <w:szCs w:val="24"/>
              </w:rPr>
              <w:lastRenderedPageBreak/>
              <w:t>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287" w:type="dxa"/>
            <w:vAlign w:val="center"/>
          </w:tcPr>
          <w:p w:rsidR="009B3638" w:rsidRDefault="009B3638" w:rsidP="00E9665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9B3638" w:rsidRPr="004960CB" w:rsidRDefault="009B3638" w:rsidP="00E966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B3638" w:rsidRDefault="009B3638" w:rsidP="009B3638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понятие толерантности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B3638" w:rsidRPr="004960CB" w:rsidRDefault="009B3638" w:rsidP="009B3638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 xml:space="preserve"> социальных групп</w:t>
            </w:r>
          </w:p>
          <w:p w:rsidR="009B3638" w:rsidRPr="004960CB" w:rsidRDefault="009B3638" w:rsidP="00E966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B3638" w:rsidRDefault="009B3638" w:rsidP="00E966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B3638" w:rsidRPr="006A63C5" w:rsidRDefault="009B3638" w:rsidP="00E966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9B3638" w:rsidRDefault="009B3638" w:rsidP="00E966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B3638" w:rsidRPr="00126BAF" w:rsidRDefault="009B3638" w:rsidP="009B3638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9B3638" w:rsidRPr="006A63C5" w:rsidRDefault="009B3638" w:rsidP="009B3638">
            <w:pPr>
              <w:widowControl/>
              <w:numPr>
                <w:ilvl w:val="0"/>
                <w:numId w:val="2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467191" w:rsidRPr="00B822C6" w:rsidRDefault="00467191" w:rsidP="00467191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B822C6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22C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B822C6">
        <w:rPr>
          <w:rFonts w:ascii="Times New Roman" w:hAnsi="Times New Roman"/>
          <w:b/>
          <w:sz w:val="24"/>
          <w:szCs w:val="24"/>
        </w:rPr>
        <w:t>.</w:t>
      </w:r>
    </w:p>
    <w:p w:rsidR="00027D2C" w:rsidRPr="00B822C6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22C6">
        <w:rPr>
          <w:sz w:val="24"/>
          <w:szCs w:val="24"/>
        </w:rPr>
        <w:t xml:space="preserve">Дисциплина </w:t>
      </w:r>
      <w:r w:rsidR="0002029F" w:rsidRPr="00B822C6">
        <w:rPr>
          <w:bCs/>
          <w:sz w:val="24"/>
          <w:szCs w:val="24"/>
        </w:rPr>
        <w:t xml:space="preserve">Б1.В.ДВ.02.01 </w:t>
      </w:r>
      <w:r w:rsidR="00CD5070" w:rsidRPr="00B822C6">
        <w:rPr>
          <w:sz w:val="24"/>
          <w:szCs w:val="24"/>
        </w:rPr>
        <w:t>«</w:t>
      </w:r>
      <w:r w:rsidR="00B33416">
        <w:rPr>
          <w:bCs/>
          <w:sz w:val="24"/>
          <w:szCs w:val="24"/>
        </w:rPr>
        <w:t>Управление в системе МЧС РФ</w:t>
      </w:r>
      <w:proofErr w:type="gramStart"/>
      <w:r w:rsidR="00CD5070" w:rsidRPr="00B822C6">
        <w:rPr>
          <w:sz w:val="24"/>
          <w:szCs w:val="24"/>
        </w:rPr>
        <w:t>»</w:t>
      </w:r>
      <w:r w:rsidRPr="00B822C6">
        <w:rPr>
          <w:rFonts w:eastAsia="Calibri"/>
          <w:sz w:val="24"/>
          <w:szCs w:val="24"/>
          <w:lang w:eastAsia="en-US"/>
        </w:rPr>
        <w:t>я</w:t>
      </w:r>
      <w:proofErr w:type="gramEnd"/>
      <w:r w:rsidRPr="00B822C6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BF5B64">
        <w:rPr>
          <w:rFonts w:eastAsia="Calibri"/>
          <w:sz w:val="24"/>
          <w:szCs w:val="24"/>
          <w:lang w:eastAsia="en-US"/>
        </w:rPr>
        <w:t xml:space="preserve">по выбору </w:t>
      </w:r>
      <w:r w:rsidR="00017586">
        <w:rPr>
          <w:rFonts w:eastAsia="Calibri"/>
          <w:sz w:val="24"/>
          <w:szCs w:val="24"/>
          <w:lang w:eastAsia="en-US"/>
        </w:rPr>
        <w:t>вариативной</w:t>
      </w:r>
      <w:r w:rsidRPr="00B822C6">
        <w:rPr>
          <w:rFonts w:eastAsia="Calibri"/>
          <w:sz w:val="24"/>
          <w:szCs w:val="24"/>
          <w:lang w:eastAsia="en-US"/>
        </w:rPr>
        <w:t xml:space="preserve"> части </w:t>
      </w:r>
      <w:r w:rsidR="00E96654">
        <w:rPr>
          <w:rFonts w:eastAsia="Calibri"/>
          <w:sz w:val="24"/>
          <w:szCs w:val="24"/>
          <w:lang w:eastAsia="en-US"/>
        </w:rPr>
        <w:t>блока Б</w:t>
      </w:r>
      <w:r w:rsidR="00027D2C" w:rsidRPr="00B822C6">
        <w:rPr>
          <w:rFonts w:eastAsia="Calibri"/>
          <w:sz w:val="24"/>
          <w:szCs w:val="24"/>
          <w:lang w:eastAsia="en-US"/>
        </w:rPr>
        <w:t>1</w:t>
      </w:r>
      <w:r w:rsidR="00520F50" w:rsidRPr="00B822C6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81"/>
        <w:gridCol w:w="2194"/>
        <w:gridCol w:w="2285"/>
        <w:gridCol w:w="1133"/>
      </w:tblGrid>
      <w:tr w:rsidR="00705FB5" w:rsidRPr="00B822C6" w:rsidTr="00330957">
        <w:tc>
          <w:tcPr>
            <w:tcW w:w="1196" w:type="dxa"/>
            <w:vMerge w:val="restart"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822C6" w:rsidRDefault="0001758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B822C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822C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822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22C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822C6" w:rsidTr="00330957">
        <w:tc>
          <w:tcPr>
            <w:tcW w:w="1196" w:type="dxa"/>
            <w:vMerge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822C6" w:rsidTr="00330957">
        <w:tc>
          <w:tcPr>
            <w:tcW w:w="1196" w:type="dxa"/>
            <w:vMerge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822C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822C6" w:rsidTr="00330957">
        <w:tc>
          <w:tcPr>
            <w:tcW w:w="1196" w:type="dxa"/>
            <w:vAlign w:val="center"/>
          </w:tcPr>
          <w:p w:rsidR="00DA3FFC" w:rsidRPr="00B822C6" w:rsidRDefault="00017586" w:rsidP="00B32C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bCs/>
                <w:sz w:val="24"/>
                <w:szCs w:val="24"/>
              </w:rPr>
              <w:t>Б</w:t>
            </w:r>
            <w:proofErr w:type="gramStart"/>
            <w:r w:rsidRPr="00B822C6">
              <w:rPr>
                <w:bCs/>
                <w:sz w:val="24"/>
                <w:szCs w:val="24"/>
              </w:rPr>
              <w:t>1</w:t>
            </w:r>
            <w:proofErr w:type="gramEnd"/>
            <w:r w:rsidRPr="00B822C6">
              <w:rPr>
                <w:bCs/>
                <w:sz w:val="24"/>
                <w:szCs w:val="24"/>
              </w:rPr>
              <w:t>.В.ДВ.02.01</w:t>
            </w:r>
          </w:p>
        </w:tc>
        <w:tc>
          <w:tcPr>
            <w:tcW w:w="2494" w:type="dxa"/>
            <w:vAlign w:val="center"/>
          </w:tcPr>
          <w:p w:rsidR="00DA3FFC" w:rsidRPr="00B822C6" w:rsidRDefault="006906C5" w:rsidP="006906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в системе МЧС РФ</w:t>
            </w:r>
          </w:p>
        </w:tc>
        <w:tc>
          <w:tcPr>
            <w:tcW w:w="2232" w:type="dxa"/>
            <w:vAlign w:val="center"/>
          </w:tcPr>
          <w:p w:rsidR="00F40FEC" w:rsidRPr="00B822C6" w:rsidRDefault="001543AF" w:rsidP="009C2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sz w:val="24"/>
                <w:szCs w:val="24"/>
              </w:rPr>
              <w:t xml:space="preserve">Освоение учебных предметов: </w:t>
            </w:r>
            <w:r w:rsidR="00992B28" w:rsidRPr="00B822C6">
              <w:rPr>
                <w:sz w:val="24"/>
                <w:szCs w:val="24"/>
              </w:rPr>
              <w:t xml:space="preserve">Основы организации защиты населения и территорий от чрезвычайных </w:t>
            </w:r>
            <w:proofErr w:type="spellStart"/>
            <w:r w:rsidR="00992B28" w:rsidRPr="00B822C6">
              <w:rPr>
                <w:sz w:val="24"/>
                <w:szCs w:val="24"/>
              </w:rPr>
              <w:t>ситуаций</w:t>
            </w:r>
            <w:r w:rsidR="009C270F" w:rsidRPr="00B822C6">
              <w:rPr>
                <w:sz w:val="24"/>
                <w:szCs w:val="24"/>
              </w:rPr>
              <w:t>,</w:t>
            </w:r>
            <w:r w:rsidR="00BE361C" w:rsidRPr="00B822C6">
              <w:rPr>
                <w:rFonts w:eastAsia="Calibri"/>
                <w:sz w:val="24"/>
                <w:szCs w:val="24"/>
                <w:lang w:eastAsia="en-US"/>
              </w:rPr>
              <w:t>Система</w:t>
            </w:r>
            <w:proofErr w:type="spellEnd"/>
            <w:r w:rsidR="00BE361C" w:rsidRPr="00B822C6">
              <w:rPr>
                <w:rFonts w:eastAsia="Calibri"/>
                <w:sz w:val="24"/>
                <w:szCs w:val="24"/>
                <w:lang w:eastAsia="en-US"/>
              </w:rPr>
              <w:t xml:space="preserve"> управления пожарной безопасностью</w:t>
            </w:r>
          </w:p>
        </w:tc>
        <w:tc>
          <w:tcPr>
            <w:tcW w:w="2464" w:type="dxa"/>
            <w:vAlign w:val="center"/>
          </w:tcPr>
          <w:p w:rsidR="002B6C87" w:rsidRPr="00B822C6" w:rsidRDefault="009C270F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Управление региональной безопасностью, Региональная политика в области обеспечения пожарной безопасности</w:t>
            </w:r>
          </w:p>
        </w:tc>
        <w:tc>
          <w:tcPr>
            <w:tcW w:w="1185" w:type="dxa"/>
            <w:vAlign w:val="center"/>
          </w:tcPr>
          <w:p w:rsidR="002B6C87" w:rsidRDefault="0090200E" w:rsidP="00B577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77B3" w:rsidRPr="00B822C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84C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B84CBA" w:rsidRPr="00B822C6" w:rsidRDefault="00B84CBA" w:rsidP="00B577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</w:tr>
    </w:tbl>
    <w:p w:rsidR="00D02EB8" w:rsidRPr="00B822C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B822C6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B822C6">
        <w:rPr>
          <w:sz w:val="24"/>
          <w:szCs w:val="24"/>
        </w:rPr>
        <w:br w:type="page"/>
      </w:r>
      <w:r w:rsidRPr="00B822C6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B822C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22C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F42BE" w:rsidRPr="00B822C6">
        <w:rPr>
          <w:rFonts w:eastAsia="Calibri"/>
          <w:sz w:val="24"/>
          <w:szCs w:val="24"/>
          <w:lang w:eastAsia="en-US"/>
        </w:rPr>
        <w:t>8</w:t>
      </w:r>
      <w:r w:rsidRPr="00B822C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F42BE" w:rsidRPr="00B822C6">
        <w:rPr>
          <w:rFonts w:eastAsia="Calibri"/>
          <w:sz w:val="24"/>
          <w:szCs w:val="24"/>
          <w:lang w:eastAsia="en-US"/>
        </w:rPr>
        <w:t>288</w:t>
      </w:r>
      <w:r w:rsidRPr="00B822C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822C6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22C6">
        <w:rPr>
          <w:rFonts w:eastAsia="Calibri"/>
          <w:sz w:val="24"/>
          <w:szCs w:val="24"/>
          <w:lang w:eastAsia="en-US"/>
        </w:rPr>
        <w:t>Из них</w:t>
      </w:r>
      <w:r w:rsidRPr="00B822C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B822C6" w:rsidTr="00D709F4">
        <w:tc>
          <w:tcPr>
            <w:tcW w:w="4365" w:type="dxa"/>
          </w:tcPr>
          <w:p w:rsidR="00A32A5F" w:rsidRPr="00B822C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B822C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B822C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822C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B822C6" w:rsidTr="00D709F4">
        <w:tc>
          <w:tcPr>
            <w:tcW w:w="4365" w:type="dxa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B822C6" w:rsidRDefault="00F75618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D709F4" w:rsidRPr="00B822C6" w:rsidRDefault="009C6A2E" w:rsidP="00A370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D709F4" w:rsidRPr="00B822C6" w:rsidTr="00D709F4">
        <w:tc>
          <w:tcPr>
            <w:tcW w:w="4365" w:type="dxa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B822C6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D709F4" w:rsidRPr="00B822C6" w:rsidRDefault="009C6A2E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B822C6" w:rsidTr="00D709F4">
        <w:tc>
          <w:tcPr>
            <w:tcW w:w="4365" w:type="dxa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B822C6" w:rsidTr="00D709F4">
        <w:tc>
          <w:tcPr>
            <w:tcW w:w="4365" w:type="dxa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B822C6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B822C6" w:rsidRDefault="009C270F" w:rsidP="009C6A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C6A2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B822C6" w:rsidTr="00D709F4">
        <w:tc>
          <w:tcPr>
            <w:tcW w:w="4365" w:type="dxa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B822C6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693" w:type="dxa"/>
            <w:vAlign w:val="center"/>
          </w:tcPr>
          <w:p w:rsidR="00D709F4" w:rsidRPr="00B822C6" w:rsidRDefault="00A370E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D709F4" w:rsidRPr="00B822C6" w:rsidTr="00D709F4">
        <w:tc>
          <w:tcPr>
            <w:tcW w:w="4365" w:type="dxa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B822C6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B822C6" w:rsidRDefault="009C270F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B822C6" w:rsidTr="00D709F4">
        <w:tc>
          <w:tcPr>
            <w:tcW w:w="4365" w:type="dxa"/>
            <w:vAlign w:val="center"/>
          </w:tcPr>
          <w:p w:rsidR="00D709F4" w:rsidRPr="00B822C6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B822C6" w:rsidRDefault="00D709F4" w:rsidP="009C6A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9C6A2E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Pr="00B822C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B822C6" w:rsidRDefault="00D709F4" w:rsidP="000518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2C6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5187A">
              <w:rPr>
                <w:rFonts w:eastAsia="Calibri"/>
                <w:sz w:val="24"/>
                <w:szCs w:val="24"/>
                <w:lang w:eastAsia="en-US"/>
              </w:rPr>
              <w:t xml:space="preserve"> 8</w:t>
            </w:r>
            <w:r w:rsidRPr="00B822C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E96654" w:rsidRDefault="0047572F" w:rsidP="00520F50">
      <w:pPr>
        <w:keepNext/>
        <w:spacing w:before="240"/>
        <w:ind w:firstLine="709"/>
        <w:jc w:val="both"/>
        <w:rPr>
          <w:rFonts w:eastAsia="Calibri"/>
          <w:b/>
          <w:sz w:val="24"/>
          <w:szCs w:val="24"/>
        </w:rPr>
      </w:pPr>
      <w:r w:rsidRPr="00B822C6">
        <w:rPr>
          <w:b/>
          <w:sz w:val="24"/>
          <w:szCs w:val="24"/>
        </w:rPr>
        <w:t xml:space="preserve">5. </w:t>
      </w:r>
      <w:r w:rsidR="0047633A" w:rsidRPr="00B822C6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</w:t>
      </w:r>
      <w:r w:rsidR="0047633A" w:rsidRPr="00E96654">
        <w:rPr>
          <w:b/>
          <w:sz w:val="24"/>
          <w:szCs w:val="24"/>
        </w:rPr>
        <w:t>занятий</w:t>
      </w:r>
    </w:p>
    <w:p w:rsidR="00114770" w:rsidRPr="00E96654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E96654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2B00" w:rsidRPr="00E96654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96654" w:rsidRDefault="00F22B00" w:rsidP="009C6A2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 xml:space="preserve">Семестр </w:t>
            </w:r>
            <w:r w:rsidR="009C6A2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9665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9665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96654" w:rsidRDefault="00F22B00" w:rsidP="00B41C2E">
            <w:pPr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1. </w:t>
            </w:r>
            <w:r w:rsidR="00183518" w:rsidRPr="00E96654">
              <w:rPr>
                <w:sz w:val="24"/>
                <w:szCs w:val="24"/>
              </w:rPr>
              <w:t>Основные понятия теории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96654" w:rsidRDefault="00F22B00" w:rsidP="00B4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96654" w:rsidRDefault="009C6A2E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96654" w:rsidRDefault="00F22B00" w:rsidP="00B41C2E">
            <w:pPr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2. </w:t>
            </w:r>
            <w:r w:rsidR="00183518" w:rsidRPr="00E96654">
              <w:rPr>
                <w:sz w:val="24"/>
                <w:szCs w:val="24"/>
              </w:rPr>
              <w:t>Структура и задачи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96654" w:rsidRDefault="00F22B00" w:rsidP="00B4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E96654" w:rsidRDefault="009C6A2E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96654" w:rsidRDefault="00F22B00" w:rsidP="00B41C2E">
            <w:pPr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3. </w:t>
            </w:r>
            <w:r w:rsidR="00183518" w:rsidRPr="00E96654">
              <w:rPr>
                <w:sz w:val="24"/>
                <w:szCs w:val="24"/>
              </w:rPr>
              <w:t>Силы и средства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7C48D3" w:rsidRPr="00E9665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E96654" w:rsidRDefault="00F22B00" w:rsidP="00B4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9C6A2E" w:rsidRDefault="00F22B00" w:rsidP="0046656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9C6A2E" w:rsidRDefault="00F22B00" w:rsidP="0046656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9C6A2E" w:rsidRDefault="00F75618" w:rsidP="0046656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C6A2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9C6A2E" w:rsidRDefault="00F22B00" w:rsidP="0046656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9C6A2E" w:rsidRDefault="007C48D3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6A2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22B00" w:rsidP="00B41C2E">
            <w:pPr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4. </w:t>
            </w:r>
            <w:r w:rsidR="00183518" w:rsidRPr="00E96654">
              <w:rPr>
                <w:sz w:val="24"/>
                <w:szCs w:val="24"/>
              </w:rPr>
              <w:t>Общая структура и основные принципы применения сил РСЧС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F22B00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E96654" w:rsidRDefault="00F22B00" w:rsidP="00B41C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22B00" w:rsidRPr="00E96654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E96654" w:rsidRDefault="00F75618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B41C2E">
            <w:pPr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5. </w:t>
            </w:r>
            <w:r w:rsidR="00183518" w:rsidRPr="00E96654">
              <w:rPr>
                <w:sz w:val="24"/>
                <w:szCs w:val="24"/>
              </w:rPr>
              <w:t>Управление силами РСЧС и их взаимодействие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96654" w:rsidRDefault="007C48D3" w:rsidP="00B41C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F75618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C6A2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7C48D3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F75618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C6A2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9C6A2E" w:rsidRDefault="007C48D3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6A2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B41C2E">
            <w:pPr>
              <w:widowControl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6. </w:t>
            </w:r>
            <w:r w:rsidR="00183518" w:rsidRPr="00E96654">
              <w:rPr>
                <w:sz w:val="24"/>
                <w:szCs w:val="24"/>
              </w:rPr>
              <w:t>Действия органов управления и сил РСЧС в различных режимах и условиях функционирования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7C48D3" w:rsidRPr="00E9665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96654" w:rsidRDefault="007C48D3" w:rsidP="00B41C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F75618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C6A2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7C48D3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F75618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C6A2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9C6A2E" w:rsidRDefault="007C48D3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6A2E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B41C2E">
            <w:pPr>
              <w:widowControl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7. </w:t>
            </w:r>
            <w:r w:rsidR="00183518" w:rsidRPr="00E96654">
              <w:rPr>
                <w:sz w:val="24"/>
                <w:szCs w:val="24"/>
              </w:rPr>
              <w:t>Взаимодействие сил МЧС России с силами других министерств и ведомств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F75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F75618" w:rsidRPr="00E9665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96654" w:rsidRDefault="007C48D3" w:rsidP="00B41C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7C48D3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7C48D3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F75618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C6A2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9C6A2E" w:rsidRDefault="007C48D3" w:rsidP="007C48D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9C6A2E" w:rsidRDefault="00F756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6A2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B41C2E">
            <w:pPr>
              <w:widowControl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8.</w:t>
            </w:r>
            <w:r w:rsidR="00183518" w:rsidRPr="00E96654">
              <w:rPr>
                <w:sz w:val="24"/>
                <w:szCs w:val="24"/>
              </w:rPr>
              <w:t>Управленческие решения в процессе управления подразделениями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A12DDD" w:rsidRPr="00E9665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96654" w:rsidRDefault="007C48D3" w:rsidP="00B41C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9C6A2E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B41C2E">
            <w:pPr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9. </w:t>
            </w:r>
            <w:r w:rsidR="000D618F" w:rsidRPr="00E96654">
              <w:rPr>
                <w:sz w:val="24"/>
                <w:szCs w:val="24"/>
              </w:rPr>
              <w:t>Руководитель и предъявляемые к нему требования в системе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96654" w:rsidRDefault="007C48D3" w:rsidP="00B41C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A12DDD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B41C2E">
            <w:pPr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10. </w:t>
            </w:r>
            <w:r w:rsidR="00B41C2E" w:rsidRPr="00E96654">
              <w:rPr>
                <w:sz w:val="24"/>
                <w:szCs w:val="24"/>
              </w:rPr>
              <w:t>Организация исполнения управленческих решений в подразделениях МЧС России. Контроль их исполнения.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F75618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A12DDD" w:rsidRPr="00E9665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A12DDD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50360B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96654">
              <w:rPr>
                <w:sz w:val="24"/>
                <w:szCs w:val="24"/>
                <w:lang w:val="en-US"/>
              </w:rPr>
              <w:fldChar w:fldCharType="begin"/>
            </w:r>
            <w:r w:rsidR="007C48D3" w:rsidRPr="00E96654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E96654">
              <w:rPr>
                <w:sz w:val="24"/>
                <w:szCs w:val="24"/>
                <w:lang w:val="en-US"/>
              </w:rPr>
              <w:fldChar w:fldCharType="separate"/>
            </w:r>
            <w:r w:rsidR="007C48D3" w:rsidRPr="00E96654">
              <w:rPr>
                <w:noProof/>
                <w:sz w:val="24"/>
                <w:szCs w:val="24"/>
                <w:lang w:val="en-US"/>
              </w:rPr>
              <w:t>0</w:t>
            </w:r>
            <w:r w:rsidRPr="00E96654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207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B41C2E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B41C2E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50360B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fldChar w:fldCharType="begin"/>
            </w:r>
            <w:r w:rsidR="007C48D3" w:rsidRPr="00E96654">
              <w:rPr>
                <w:sz w:val="24"/>
                <w:szCs w:val="24"/>
              </w:rPr>
              <w:instrText xml:space="preserve"> =SUM(D4;D6;D8;D10;D12;D14;D16;D18;D20;D22) </w:instrText>
            </w:r>
            <w:r w:rsidRPr="00E96654">
              <w:rPr>
                <w:sz w:val="24"/>
                <w:szCs w:val="24"/>
              </w:rPr>
              <w:fldChar w:fldCharType="separate"/>
            </w:r>
            <w:r w:rsidR="007C48D3" w:rsidRPr="00E96654">
              <w:rPr>
                <w:noProof/>
                <w:sz w:val="24"/>
                <w:szCs w:val="24"/>
              </w:rPr>
              <w:t>0</w:t>
            </w:r>
            <w:r w:rsidRPr="00E96654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E96654" w:rsidRDefault="00B41C2E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1</w:t>
            </w:r>
            <w:r w:rsidR="007C48D3" w:rsidRPr="00E9665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C48D3" w:rsidRPr="00E96654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E96654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E96654" w:rsidRDefault="007C48D3" w:rsidP="00B41C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B41C2E" w:rsidRPr="00E96654">
              <w:rPr>
                <w:b/>
                <w:bCs/>
                <w:sz w:val="24"/>
                <w:szCs w:val="24"/>
              </w:rPr>
              <w:t>88</w:t>
            </w:r>
          </w:p>
        </w:tc>
      </w:tr>
    </w:tbl>
    <w:p w:rsidR="00F22B00" w:rsidRPr="00E96654" w:rsidRDefault="00F22B0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</w:p>
    <w:p w:rsidR="007F4B97" w:rsidRPr="00E96654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E96654">
        <w:rPr>
          <w:b/>
          <w:sz w:val="24"/>
          <w:szCs w:val="24"/>
        </w:rPr>
        <w:t xml:space="preserve">5.2. </w:t>
      </w:r>
      <w:r w:rsidR="007F4B97" w:rsidRPr="00E96654">
        <w:rPr>
          <w:b/>
          <w:sz w:val="24"/>
          <w:szCs w:val="24"/>
        </w:rPr>
        <w:t xml:space="preserve">Тематический план для </w:t>
      </w:r>
      <w:r w:rsidR="00586FAD" w:rsidRPr="00E96654">
        <w:rPr>
          <w:b/>
          <w:sz w:val="24"/>
          <w:szCs w:val="24"/>
        </w:rPr>
        <w:t>за</w:t>
      </w:r>
      <w:r w:rsidR="007F4B97" w:rsidRPr="00E96654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259C9" w:rsidRPr="00E96654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96654" w:rsidRDefault="00C259C9" w:rsidP="000175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 xml:space="preserve">Семестр </w:t>
            </w:r>
            <w:r w:rsidR="0001758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259C9" w:rsidRPr="00E96654" w:rsidTr="00D534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9C9" w:rsidRPr="00E96654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9C9" w:rsidRPr="00E96654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96654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96654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96654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96654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9665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96654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E96654" w:rsidRDefault="00C259C9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lastRenderedPageBreak/>
              <w:t>Тема 1. Основные понятия теории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9C6A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9C6A2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2DDD" w:rsidRPr="00E96654" w:rsidTr="001351E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2. Структура и задачи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1937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19375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12DDD" w:rsidRPr="00E96654" w:rsidTr="00D534E1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3. Силы и средства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96654" w:rsidRDefault="009C6A2E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96654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  <w:r w:rsidR="006422A6" w:rsidRPr="00E9665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2DDD" w:rsidRPr="00E96654" w:rsidRDefault="00A12DDD" w:rsidP="009C6A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9C6A2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E96654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4. Общая структура и основные принципы применения сил РСЧС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  <w:r w:rsidR="006422A6" w:rsidRPr="00E9665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9C6A2E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5. Управление силами РСЧС и их взаимодействие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9C6A2E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  <w:r w:rsidR="006422A6" w:rsidRPr="00E9665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193759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6. Действия органов управления и сил РСЧС в различных режимах и условиях функционирования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9C6A2E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7. Взаимодействие сил МЧС России с силами других министерств и ведомств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9C6A2E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  <w:r w:rsidR="006422A6" w:rsidRPr="00E9665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3</w:t>
            </w:r>
            <w:r w:rsidR="006422A6" w:rsidRPr="00E9665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8.Управленческие решения в процессе управления подразделениями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Тема 9. </w:t>
            </w:r>
            <w:r w:rsidR="000D618F" w:rsidRPr="00E96654">
              <w:rPr>
                <w:sz w:val="24"/>
                <w:szCs w:val="24"/>
              </w:rPr>
              <w:t>Руководитель и предъявляемые к нему требования в системе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  <w:r w:rsidR="006422A6" w:rsidRPr="00E9665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6422A6" w:rsidRPr="00E9665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Тема 10. Организация исполнения управленческих решений в подразделениях МЧС России. Контроль их исполнения.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6422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  <w:r w:rsidR="006422A6" w:rsidRPr="00E9665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642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  <w:r w:rsidR="006422A6" w:rsidRPr="00E9665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9C6A2E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50360B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96654">
              <w:rPr>
                <w:sz w:val="24"/>
                <w:szCs w:val="24"/>
                <w:lang w:val="en-US"/>
              </w:rPr>
              <w:fldChar w:fldCharType="begin"/>
            </w:r>
            <w:r w:rsidR="00A12DDD" w:rsidRPr="00E96654">
              <w:rPr>
                <w:sz w:val="24"/>
                <w:szCs w:val="24"/>
                <w:lang w:val="en-US"/>
              </w:rPr>
              <w:instrText xml:space="preserve"> =SUM(D3;D5;D7;D9;D11;D13;D15;D17;D19;D21) </w:instrText>
            </w:r>
            <w:r w:rsidRPr="00E96654">
              <w:rPr>
                <w:sz w:val="24"/>
                <w:szCs w:val="24"/>
                <w:lang w:val="en-US"/>
              </w:rPr>
              <w:fldChar w:fldCharType="separate"/>
            </w:r>
            <w:r w:rsidR="00A12DDD" w:rsidRPr="00E96654">
              <w:rPr>
                <w:noProof/>
                <w:sz w:val="24"/>
                <w:szCs w:val="24"/>
                <w:lang w:val="en-US"/>
              </w:rPr>
              <w:t>0</w:t>
            </w:r>
            <w:r w:rsidRPr="00E96654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9C6A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1</w:t>
            </w:r>
            <w:r w:rsidR="009C6A2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 xml:space="preserve">В т.ч. в </w:t>
            </w:r>
            <w:proofErr w:type="spellStart"/>
            <w:r w:rsidRPr="00E96654">
              <w:rPr>
                <w:sz w:val="24"/>
                <w:szCs w:val="24"/>
              </w:rPr>
              <w:t>интер-акт</w:t>
            </w:r>
            <w:proofErr w:type="spellEnd"/>
            <w:r w:rsidRPr="00E96654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50360B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fldChar w:fldCharType="begin"/>
            </w:r>
            <w:r w:rsidR="00A12DDD" w:rsidRPr="00E96654">
              <w:rPr>
                <w:sz w:val="24"/>
                <w:szCs w:val="24"/>
              </w:rPr>
              <w:instrText xml:space="preserve"> =SUM(D4;D6;D8;D10;D12;D14;D16;D18;D20;D22) </w:instrText>
            </w:r>
            <w:r w:rsidRPr="00E96654">
              <w:rPr>
                <w:sz w:val="24"/>
                <w:szCs w:val="24"/>
              </w:rPr>
              <w:fldChar w:fldCharType="separate"/>
            </w:r>
            <w:r w:rsidR="00A12DDD" w:rsidRPr="00E96654">
              <w:rPr>
                <w:noProof/>
                <w:sz w:val="24"/>
                <w:szCs w:val="24"/>
              </w:rPr>
              <w:t>0</w:t>
            </w:r>
            <w:r w:rsidRPr="00E96654">
              <w:rPr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12DDD" w:rsidRPr="00E96654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65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E96654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665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2DDD" w:rsidRPr="00793E1B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793E1B" w:rsidRDefault="00A12DDD" w:rsidP="00A12D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2DDD" w:rsidRPr="00793E1B" w:rsidRDefault="00A12DDD" w:rsidP="00A12D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7B1B01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7B1B01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7B1B01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2DDD" w:rsidRPr="007B1B01" w:rsidRDefault="00A12DDD" w:rsidP="00A12DD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DDD" w:rsidRPr="009C6A2E" w:rsidRDefault="00A12DDD" w:rsidP="00A12D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C6A2E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96654" w:rsidRDefault="00E96654" w:rsidP="00E96654">
      <w:pPr>
        <w:ind w:firstLine="709"/>
        <w:jc w:val="both"/>
        <w:rPr>
          <w:b/>
          <w:i/>
        </w:rPr>
      </w:pPr>
    </w:p>
    <w:p w:rsidR="00E96654" w:rsidRPr="00E96654" w:rsidRDefault="00E96654" w:rsidP="00E96654">
      <w:pPr>
        <w:ind w:firstLine="709"/>
        <w:jc w:val="both"/>
        <w:rPr>
          <w:b/>
          <w:i/>
        </w:rPr>
      </w:pPr>
      <w:r w:rsidRPr="00E96654">
        <w:rPr>
          <w:b/>
          <w:i/>
        </w:rPr>
        <w:t>* Примечания:</w:t>
      </w:r>
    </w:p>
    <w:p w:rsidR="00E96654" w:rsidRPr="00E96654" w:rsidRDefault="00E96654" w:rsidP="00E96654">
      <w:pPr>
        <w:ind w:firstLine="709"/>
        <w:jc w:val="both"/>
        <w:rPr>
          <w:b/>
        </w:rPr>
      </w:pPr>
      <w:r w:rsidRPr="00E9665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96654" w:rsidRPr="00E96654" w:rsidRDefault="00E96654" w:rsidP="00E96654">
      <w:pPr>
        <w:ind w:firstLine="709"/>
        <w:jc w:val="both"/>
      </w:pPr>
      <w:r w:rsidRPr="00E96654">
        <w:t xml:space="preserve">При разработке образовательной программы высшего образования в части рабочей программы дисциплины </w:t>
      </w:r>
      <w:r w:rsidR="00CD5070" w:rsidRPr="00E96654">
        <w:rPr>
          <w:b/>
        </w:rPr>
        <w:t>«</w:t>
      </w:r>
      <w:r w:rsidR="0002029F" w:rsidRPr="00E96654">
        <w:rPr>
          <w:b/>
          <w:snapToGrid w:val="0"/>
        </w:rPr>
        <w:t>Управление в системе МЧС Р</w:t>
      </w:r>
      <w:r w:rsidR="006906C5">
        <w:rPr>
          <w:b/>
          <w:snapToGrid w:val="0"/>
        </w:rPr>
        <w:t>Ф</w:t>
      </w:r>
      <w:r w:rsidR="00CD5070" w:rsidRPr="00E96654">
        <w:rPr>
          <w:b/>
        </w:rPr>
        <w:t>»</w:t>
      </w:r>
      <w:r w:rsidRPr="00E96654">
        <w:t xml:space="preserve">согласно требованиям </w:t>
      </w:r>
      <w:r w:rsidRPr="00E96654">
        <w:rPr>
          <w:b/>
        </w:rPr>
        <w:t>частей 3-5 статьи 13, статьи 30, пункта 3 части 1 статьи 34</w:t>
      </w:r>
      <w:r w:rsidRPr="00E96654">
        <w:t xml:space="preserve"> Федерального закона Российской Федерации </w:t>
      </w:r>
      <w:r w:rsidRPr="00E96654">
        <w:rPr>
          <w:b/>
        </w:rPr>
        <w:t>от 29.12.2012 № 273-ФЗ</w:t>
      </w:r>
      <w:r w:rsidRPr="00E96654">
        <w:t xml:space="preserve"> «Об образовании в Российской Федерации»; </w:t>
      </w:r>
      <w:r w:rsidRPr="00E96654">
        <w:rPr>
          <w:b/>
        </w:rPr>
        <w:t>пунктов 16, 38</w:t>
      </w:r>
      <w:r w:rsidRPr="00E9665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96654">
        <w:t>бакалавриата</w:t>
      </w:r>
      <w:proofErr w:type="spellEnd"/>
      <w:r w:rsidRPr="00E96654">
        <w:t xml:space="preserve">, программам </w:t>
      </w:r>
      <w:proofErr w:type="spellStart"/>
      <w:r w:rsidRPr="00E96654">
        <w:t>специалитета</w:t>
      </w:r>
      <w:proofErr w:type="spellEnd"/>
      <w:r w:rsidRPr="00E96654">
        <w:t xml:space="preserve">, программам магистратуры, утвержденного приказом </w:t>
      </w:r>
      <w:proofErr w:type="spellStart"/>
      <w:r w:rsidRPr="00E96654">
        <w:t>Минобрнауки</w:t>
      </w:r>
      <w:proofErr w:type="spellEnd"/>
      <w:r w:rsidRPr="00E9665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96654" w:rsidRPr="00E96654" w:rsidRDefault="00E96654" w:rsidP="00E96654">
      <w:pPr>
        <w:ind w:firstLine="709"/>
        <w:jc w:val="both"/>
        <w:rPr>
          <w:b/>
        </w:rPr>
      </w:pPr>
      <w:r w:rsidRPr="00E96654">
        <w:rPr>
          <w:b/>
        </w:rPr>
        <w:t>б) Для обучающихся с ограниченными возможностями здоровья и инвалидов:</w:t>
      </w:r>
    </w:p>
    <w:p w:rsidR="00E96654" w:rsidRPr="00E96654" w:rsidRDefault="00E96654" w:rsidP="00E96654">
      <w:pPr>
        <w:ind w:firstLine="709"/>
        <w:jc w:val="both"/>
      </w:pPr>
      <w:r w:rsidRPr="00E9665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96654">
        <w:rPr>
          <w:b/>
        </w:rPr>
        <w:t>статьи 79</w:t>
      </w:r>
      <w:r w:rsidRPr="00E96654">
        <w:t xml:space="preserve"> Федерального закона Российской Федерации </w:t>
      </w:r>
      <w:r w:rsidRPr="00E96654">
        <w:rPr>
          <w:b/>
        </w:rPr>
        <w:t>от 29.12.2012 № 273-ФЗ</w:t>
      </w:r>
      <w:r w:rsidRPr="00E96654">
        <w:t xml:space="preserve"> «Об образовании в Российской Федерации»; </w:t>
      </w:r>
      <w:r w:rsidRPr="00E96654">
        <w:rPr>
          <w:b/>
        </w:rPr>
        <w:t>раздела III</w:t>
      </w:r>
      <w:r w:rsidRPr="00E9665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96654">
        <w:t>бакалавриата</w:t>
      </w:r>
      <w:proofErr w:type="spellEnd"/>
      <w:r w:rsidRPr="00E96654">
        <w:t xml:space="preserve">, программам </w:t>
      </w:r>
      <w:proofErr w:type="spellStart"/>
      <w:r w:rsidRPr="00E96654">
        <w:t>специалитета</w:t>
      </w:r>
      <w:proofErr w:type="spellEnd"/>
      <w:r w:rsidRPr="00E96654">
        <w:t xml:space="preserve">, программам магистратуры, утвержденного приказом </w:t>
      </w:r>
      <w:proofErr w:type="spellStart"/>
      <w:r w:rsidRPr="00E96654">
        <w:t>Минобрнауки</w:t>
      </w:r>
      <w:proofErr w:type="spellEnd"/>
      <w:r w:rsidRPr="00E96654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96654">
        <w:rPr>
          <w:b/>
          <w:i/>
        </w:rPr>
        <w:t>при наличии факта зачисления таких обучающихся с учетом конкретных нозологий</w:t>
      </w:r>
      <w:r w:rsidRPr="00E96654">
        <w:t>).</w:t>
      </w:r>
    </w:p>
    <w:p w:rsidR="00E96654" w:rsidRPr="00E96654" w:rsidRDefault="00E96654" w:rsidP="00E96654">
      <w:pPr>
        <w:ind w:firstLine="709"/>
        <w:jc w:val="both"/>
        <w:rPr>
          <w:b/>
        </w:rPr>
      </w:pPr>
      <w:r w:rsidRPr="00E96654">
        <w:rPr>
          <w:b/>
        </w:rPr>
        <w:t xml:space="preserve">в) Для лиц, зачисленных для продолжения обучения в соответствии с частью 5 статьи 5 </w:t>
      </w:r>
      <w:r w:rsidRPr="00E96654">
        <w:rPr>
          <w:b/>
        </w:rPr>
        <w:lastRenderedPageBreak/>
        <w:t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96654" w:rsidRPr="00E96654" w:rsidRDefault="00E96654" w:rsidP="00E96654">
      <w:pPr>
        <w:ind w:firstLine="709"/>
        <w:jc w:val="both"/>
      </w:pPr>
      <w:r w:rsidRPr="00E96654">
        <w:t xml:space="preserve">При разработке образовательной программы высшего образования согласно требованиями </w:t>
      </w:r>
      <w:r w:rsidRPr="00E96654">
        <w:rPr>
          <w:b/>
        </w:rPr>
        <w:t xml:space="preserve">частей 3-5 статьи 13, статьи 30, пункта 3 части 1 статьи 34 </w:t>
      </w:r>
      <w:r w:rsidRPr="00E96654">
        <w:t xml:space="preserve">Федерального закона Российской Федерации </w:t>
      </w:r>
      <w:r w:rsidRPr="00E96654">
        <w:rPr>
          <w:b/>
        </w:rPr>
        <w:t>от 29.12.2012 № 273-ФЗ</w:t>
      </w:r>
      <w:r w:rsidRPr="00E96654">
        <w:t xml:space="preserve"> «Об образовании в Российской Федерации»; </w:t>
      </w:r>
      <w:r w:rsidRPr="00E96654">
        <w:rPr>
          <w:b/>
        </w:rPr>
        <w:t>пункта 20</w:t>
      </w:r>
      <w:r w:rsidRPr="00E9665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96654">
        <w:t>бакалавриата</w:t>
      </w:r>
      <w:proofErr w:type="spellEnd"/>
      <w:r w:rsidRPr="00E96654">
        <w:t xml:space="preserve">, программам </w:t>
      </w:r>
      <w:proofErr w:type="spellStart"/>
      <w:r w:rsidRPr="00E96654">
        <w:t>специалитета</w:t>
      </w:r>
      <w:proofErr w:type="spellEnd"/>
      <w:r w:rsidRPr="00E96654">
        <w:t xml:space="preserve">, программам магистратуры, утвержденного приказом </w:t>
      </w:r>
      <w:proofErr w:type="spellStart"/>
      <w:r w:rsidRPr="00E96654">
        <w:t>Минобрнауки</w:t>
      </w:r>
      <w:proofErr w:type="spellEnd"/>
      <w:r w:rsidRPr="00E9665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96654">
        <w:rPr>
          <w:b/>
        </w:rPr>
        <w:t>частью 5 статьи 5</w:t>
      </w:r>
      <w:r w:rsidRPr="00E96654">
        <w:t xml:space="preserve"> Федерального закона </w:t>
      </w:r>
      <w:r w:rsidRPr="00E96654">
        <w:rPr>
          <w:b/>
        </w:rPr>
        <w:t>от 05.05.2014 № 84-ФЗ</w:t>
      </w:r>
      <w:r w:rsidRPr="00E9665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96654" w:rsidRPr="00E96654" w:rsidRDefault="00E96654" w:rsidP="00E96654">
      <w:pPr>
        <w:ind w:firstLine="709"/>
        <w:jc w:val="both"/>
        <w:rPr>
          <w:b/>
        </w:rPr>
      </w:pPr>
      <w:r w:rsidRPr="00E9665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96654" w:rsidRPr="00E96654" w:rsidRDefault="00E96654" w:rsidP="00E96654">
      <w:pPr>
        <w:ind w:firstLine="709"/>
        <w:jc w:val="both"/>
      </w:pPr>
      <w:r w:rsidRPr="00E96654">
        <w:t xml:space="preserve">При разработке образовательной программы высшего образования согласно требованиям </w:t>
      </w:r>
      <w:r w:rsidRPr="00E96654">
        <w:rPr>
          <w:b/>
        </w:rPr>
        <w:t>пункта 9 части 1 статьи 33, части 3 статьи 34</w:t>
      </w:r>
      <w:r w:rsidRPr="00E96654">
        <w:t xml:space="preserve"> Федерального закона Российской Федерации </w:t>
      </w:r>
      <w:r w:rsidRPr="00E96654">
        <w:rPr>
          <w:b/>
        </w:rPr>
        <w:t>от 29.12.2012 № 273-ФЗ</w:t>
      </w:r>
      <w:r w:rsidRPr="00E96654">
        <w:t xml:space="preserve"> «Об образовании в Российской Федерации»; </w:t>
      </w:r>
      <w:r w:rsidRPr="00E96654">
        <w:rPr>
          <w:b/>
        </w:rPr>
        <w:t>пункта 43</w:t>
      </w:r>
      <w:r w:rsidRPr="00E9665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96654">
        <w:t>бакалавриата</w:t>
      </w:r>
      <w:proofErr w:type="spellEnd"/>
      <w:r w:rsidRPr="00E96654">
        <w:t xml:space="preserve">, программам </w:t>
      </w:r>
      <w:proofErr w:type="spellStart"/>
      <w:r w:rsidRPr="00E96654">
        <w:t>специалитета</w:t>
      </w:r>
      <w:proofErr w:type="spellEnd"/>
      <w:r w:rsidRPr="00E96654">
        <w:t xml:space="preserve">, программам магистратуры, утвержденного приказом </w:t>
      </w:r>
      <w:proofErr w:type="spellStart"/>
      <w:r w:rsidRPr="00E96654">
        <w:t>Минобрнауки</w:t>
      </w:r>
      <w:proofErr w:type="spellEnd"/>
      <w:r w:rsidRPr="00E9665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96654" w:rsidRDefault="00E96654" w:rsidP="00E96654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E96654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C48D3" w:rsidRPr="00113C54" w:rsidRDefault="006965AB" w:rsidP="00113C54">
      <w:pPr>
        <w:tabs>
          <w:tab w:val="left" w:pos="4820"/>
        </w:tabs>
        <w:spacing w:before="120" w:after="120"/>
        <w:jc w:val="center"/>
        <w:rPr>
          <w:b/>
          <w:sz w:val="24"/>
          <w:szCs w:val="24"/>
        </w:rPr>
      </w:pPr>
      <w:r w:rsidRPr="00113C54">
        <w:rPr>
          <w:b/>
          <w:sz w:val="24"/>
          <w:szCs w:val="24"/>
        </w:rPr>
        <w:t>Тема 1. Основные понятия теории управления</w:t>
      </w:r>
      <w:r w:rsidR="007C48D3" w:rsidRPr="00113C54">
        <w:rPr>
          <w:b/>
          <w:sz w:val="24"/>
          <w:szCs w:val="24"/>
        </w:rPr>
        <w:t>.</w:t>
      </w:r>
    </w:p>
    <w:p w:rsidR="00113C54" w:rsidRPr="00113C54" w:rsidRDefault="00113C54" w:rsidP="00113C54">
      <w:pPr>
        <w:pStyle w:val="210"/>
        <w:widowControl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13C54">
        <w:rPr>
          <w:rFonts w:ascii="Times New Roman" w:hAnsi="Times New Roman"/>
          <w:color w:val="000000"/>
          <w:sz w:val="24"/>
          <w:szCs w:val="24"/>
        </w:rPr>
        <w:t xml:space="preserve">Определение понятий: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система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. Основные понятия, характеризующие строение и функционирование систем: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элемент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подсистема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структура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связь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состояние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поведение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внешняя среда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равновесие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устойчивость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5BEC">
        <w:rPr>
          <w:rFonts w:ascii="Times New Roman" w:hAnsi="Times New Roman"/>
          <w:color w:val="000000"/>
          <w:sz w:val="24"/>
          <w:szCs w:val="24"/>
        </w:rPr>
        <w:t>«</w:t>
      </w:r>
      <w:r w:rsidRPr="00113C54">
        <w:rPr>
          <w:rFonts w:ascii="Times New Roman" w:hAnsi="Times New Roman"/>
          <w:color w:val="000000"/>
          <w:sz w:val="24"/>
          <w:szCs w:val="24"/>
        </w:rPr>
        <w:t>цель</w:t>
      </w:r>
      <w:r w:rsidR="004F5BEC">
        <w:rPr>
          <w:rFonts w:ascii="Times New Roman" w:hAnsi="Times New Roman"/>
          <w:color w:val="000000"/>
          <w:sz w:val="24"/>
          <w:szCs w:val="24"/>
        </w:rPr>
        <w:t>»</w:t>
      </w:r>
      <w:r w:rsidRPr="00113C54">
        <w:rPr>
          <w:rFonts w:ascii="Times New Roman" w:hAnsi="Times New Roman"/>
          <w:color w:val="000000"/>
          <w:sz w:val="24"/>
          <w:szCs w:val="24"/>
        </w:rPr>
        <w:t>. Понятие о простых, больших и сложных системах.</w:t>
      </w:r>
    </w:p>
    <w:p w:rsidR="00113C54" w:rsidRPr="00113C54" w:rsidRDefault="00113C54" w:rsidP="00113C54">
      <w:pPr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>Система управления. Элементы системы управления: субъект управления (управляющая система), объект управления (управляемая система), прямые и обратные связи между субъектом и объектом управления. Среда функционирования системы управления.</w:t>
      </w:r>
    </w:p>
    <w:p w:rsidR="00113C54" w:rsidRPr="00113C54" w:rsidRDefault="00113C54" w:rsidP="00113C54">
      <w:pPr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>Виды управления: управление в неживой природе (в технических системах), управление в организмах (в биологических системах), управление в обществе (в социальных системах).</w:t>
      </w:r>
    </w:p>
    <w:p w:rsidR="00113C54" w:rsidRPr="00113C54" w:rsidRDefault="00113C54" w:rsidP="00113C54">
      <w:pPr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 xml:space="preserve">Разновидности социального управления. Объект и субъект социального управления. Сущность управления в системе МЧС России. Различные уровни управления. Цели управления, их классификация, метод построения </w:t>
      </w:r>
      <w:r w:rsidR="004F5BEC">
        <w:rPr>
          <w:color w:val="000000"/>
          <w:sz w:val="24"/>
          <w:szCs w:val="24"/>
        </w:rPr>
        <w:t>«</w:t>
      </w:r>
      <w:r w:rsidRPr="00113C54">
        <w:rPr>
          <w:color w:val="000000"/>
          <w:sz w:val="24"/>
          <w:szCs w:val="24"/>
        </w:rPr>
        <w:t>дерева целей</w:t>
      </w:r>
      <w:r w:rsidR="004F5BEC">
        <w:rPr>
          <w:color w:val="000000"/>
          <w:sz w:val="24"/>
          <w:szCs w:val="24"/>
        </w:rPr>
        <w:t>»</w:t>
      </w:r>
      <w:r w:rsidRPr="00113C54">
        <w:rPr>
          <w:color w:val="000000"/>
          <w:sz w:val="24"/>
          <w:szCs w:val="24"/>
        </w:rPr>
        <w:t xml:space="preserve">. Понятие о </w:t>
      </w:r>
      <w:r w:rsidRPr="00113C54">
        <w:rPr>
          <w:color w:val="000000"/>
          <w:sz w:val="24"/>
          <w:szCs w:val="24"/>
        </w:rPr>
        <w:lastRenderedPageBreak/>
        <w:t xml:space="preserve">коммуникации и её основные характеристики. </w:t>
      </w:r>
    </w:p>
    <w:p w:rsidR="00113C54" w:rsidRPr="00113C54" w:rsidRDefault="00113C54" w:rsidP="00113C54">
      <w:pPr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 xml:space="preserve">Функции управления. Место, занимаемое функциями в системе управления. Классификация функций управления. Общие функции управления: </w:t>
      </w:r>
      <w:proofErr w:type="spellStart"/>
      <w:r w:rsidRPr="00113C54">
        <w:rPr>
          <w:color w:val="000000"/>
          <w:sz w:val="24"/>
          <w:szCs w:val="24"/>
        </w:rPr>
        <w:t>целеполагание</w:t>
      </w:r>
      <w:proofErr w:type="spellEnd"/>
      <w:r w:rsidRPr="00113C54">
        <w:rPr>
          <w:color w:val="000000"/>
          <w:sz w:val="24"/>
          <w:szCs w:val="24"/>
        </w:rPr>
        <w:t>, организация, учёт, анализ, прогнозирование, выработка и принятие управленческого решения, планирование, регулирование, координирование, коммуникации, контроль, оценка эффективности управления, и их содержание.</w:t>
      </w:r>
    </w:p>
    <w:p w:rsidR="00113C54" w:rsidRPr="00113C54" w:rsidRDefault="00113C54" w:rsidP="00113C54">
      <w:pPr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>Специальные (основные) функции управления в подразделениях МЧС России, организация службы и подготовки сотрудников МЧС России.</w:t>
      </w:r>
    </w:p>
    <w:p w:rsidR="00113C54" w:rsidRPr="00113C54" w:rsidRDefault="00113C54" w:rsidP="00113C54">
      <w:pPr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>Обеспечивающие функции управления: кадровая, материально-техническая (хозяйственная), финансовая, делопроизводственная.</w:t>
      </w:r>
    </w:p>
    <w:p w:rsidR="00113C54" w:rsidRPr="00113C54" w:rsidRDefault="00113C54" w:rsidP="00113C54">
      <w:pPr>
        <w:pStyle w:val="211"/>
        <w:widowControl/>
        <w:ind w:firstLine="709"/>
        <w:rPr>
          <w:b w:val="0"/>
          <w:i w:val="0"/>
          <w:color w:val="000000"/>
          <w:sz w:val="24"/>
          <w:szCs w:val="24"/>
        </w:rPr>
      </w:pPr>
      <w:r w:rsidRPr="00113C54">
        <w:rPr>
          <w:b w:val="0"/>
          <w:i w:val="0"/>
          <w:color w:val="000000"/>
          <w:sz w:val="24"/>
          <w:szCs w:val="24"/>
        </w:rPr>
        <w:t>Процесс управления. Стороны, характеризующие процесс управления: содержательная, организационная, технологическая, и их суть. Стадии управленческого цикла.</w:t>
      </w:r>
    </w:p>
    <w:p w:rsidR="00113C54" w:rsidRPr="00113C54" w:rsidRDefault="00113C54" w:rsidP="00113C54">
      <w:pPr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>Наука управления. Предмет. Содержание и методы науки социального управления. Формирование социального управления как науки.</w:t>
      </w:r>
    </w:p>
    <w:p w:rsidR="00113C54" w:rsidRPr="00113C54" w:rsidRDefault="00113C54" w:rsidP="00113C54">
      <w:pPr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 xml:space="preserve">Предмет, задачи,  логическая структура изучения  курса </w:t>
      </w:r>
      <w:r w:rsidR="00CD5070">
        <w:rPr>
          <w:color w:val="000000"/>
          <w:sz w:val="24"/>
          <w:szCs w:val="24"/>
        </w:rPr>
        <w:t>«</w:t>
      </w:r>
      <w:r w:rsidRPr="00113C54">
        <w:rPr>
          <w:bCs/>
          <w:sz w:val="24"/>
          <w:szCs w:val="24"/>
        </w:rPr>
        <w:t>Организация и управление в области обеспечения пожарной безопасности</w:t>
      </w:r>
      <w:r w:rsidR="00CD5070">
        <w:rPr>
          <w:color w:val="000000"/>
          <w:sz w:val="24"/>
          <w:szCs w:val="24"/>
        </w:rPr>
        <w:t>»</w:t>
      </w:r>
      <w:r w:rsidRPr="00113C54">
        <w:rPr>
          <w:color w:val="000000"/>
          <w:sz w:val="24"/>
          <w:szCs w:val="24"/>
        </w:rPr>
        <w:t xml:space="preserve"> и его взаимосвязь с другими дисциплинами.</w:t>
      </w:r>
    </w:p>
    <w:p w:rsidR="007C48D3" w:rsidRPr="00113C54" w:rsidRDefault="006965AB" w:rsidP="00113C54">
      <w:pPr>
        <w:tabs>
          <w:tab w:val="left" w:pos="4820"/>
        </w:tabs>
        <w:spacing w:before="120" w:after="120"/>
        <w:jc w:val="center"/>
        <w:rPr>
          <w:b/>
          <w:sz w:val="24"/>
          <w:szCs w:val="24"/>
        </w:rPr>
      </w:pPr>
      <w:r w:rsidRPr="00113C54">
        <w:rPr>
          <w:b/>
          <w:sz w:val="24"/>
          <w:szCs w:val="24"/>
        </w:rPr>
        <w:t>Тема 2. Структура и задачи МЧС России.</w:t>
      </w:r>
    </w:p>
    <w:p w:rsidR="00113C54" w:rsidRPr="00113C54" w:rsidRDefault="00113C54" w:rsidP="00113C5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 xml:space="preserve">Система управления МЧС России. Внешняя среда функционирования МЧС России. Понятие о внутреннем и внешнем управлении. Уровни системы управления МЧС России. Понятие </w:t>
      </w:r>
      <w:r w:rsidR="00CD5070">
        <w:rPr>
          <w:color w:val="000000"/>
          <w:sz w:val="24"/>
          <w:szCs w:val="24"/>
        </w:rPr>
        <w:t>«</w:t>
      </w:r>
      <w:r w:rsidRPr="00113C54">
        <w:rPr>
          <w:color w:val="000000"/>
          <w:sz w:val="24"/>
          <w:szCs w:val="24"/>
        </w:rPr>
        <w:t>орган управления МЧС России</w:t>
      </w:r>
      <w:r w:rsidR="00CD5070">
        <w:rPr>
          <w:color w:val="000000"/>
          <w:sz w:val="24"/>
          <w:szCs w:val="24"/>
        </w:rPr>
        <w:t>»</w:t>
      </w:r>
      <w:r w:rsidRPr="00113C54">
        <w:rPr>
          <w:color w:val="000000"/>
          <w:sz w:val="24"/>
          <w:szCs w:val="24"/>
        </w:rPr>
        <w:t xml:space="preserve">, </w:t>
      </w:r>
      <w:r w:rsidR="00CD5070">
        <w:rPr>
          <w:color w:val="000000"/>
          <w:sz w:val="24"/>
          <w:szCs w:val="24"/>
        </w:rPr>
        <w:t>«</w:t>
      </w:r>
      <w:r w:rsidRPr="00113C54">
        <w:rPr>
          <w:color w:val="000000"/>
          <w:sz w:val="24"/>
          <w:szCs w:val="24"/>
        </w:rPr>
        <w:t>подразделение МЧС РОССИИ</w:t>
      </w:r>
      <w:r w:rsidR="00CD5070">
        <w:rPr>
          <w:color w:val="000000"/>
          <w:sz w:val="24"/>
          <w:szCs w:val="24"/>
        </w:rPr>
        <w:t>»</w:t>
      </w:r>
      <w:r w:rsidRPr="00113C54">
        <w:rPr>
          <w:color w:val="000000"/>
          <w:sz w:val="24"/>
          <w:szCs w:val="24"/>
        </w:rPr>
        <w:t>, их виды. Многоуровневая система управления МЧС России.</w:t>
      </w:r>
    </w:p>
    <w:p w:rsidR="00113C54" w:rsidRPr="00113C54" w:rsidRDefault="00113C54" w:rsidP="00113C5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 xml:space="preserve">Действующие организационные документы, регламентирующие организационно-правовое положение органов управления и подразделений МЧС России и их деятельность. Цели и основные задачи, возложенные на органы управления и подразделения МЧС России. Функции внешнего и внутреннего управления. Анализ распределения функций в системе МЧС России, их систематизация. Построение </w:t>
      </w:r>
      <w:r w:rsidR="004F5BEC">
        <w:rPr>
          <w:color w:val="000000"/>
          <w:sz w:val="24"/>
          <w:szCs w:val="24"/>
        </w:rPr>
        <w:t>«</w:t>
      </w:r>
      <w:r w:rsidRPr="00113C54">
        <w:rPr>
          <w:color w:val="000000"/>
          <w:sz w:val="24"/>
          <w:szCs w:val="24"/>
        </w:rPr>
        <w:t>дерева целей</w:t>
      </w:r>
      <w:r w:rsidR="004F5BEC">
        <w:rPr>
          <w:color w:val="000000"/>
          <w:sz w:val="24"/>
          <w:szCs w:val="24"/>
        </w:rPr>
        <w:t>»</w:t>
      </w:r>
      <w:r w:rsidRPr="00113C54">
        <w:rPr>
          <w:color w:val="000000"/>
          <w:sz w:val="24"/>
          <w:szCs w:val="24"/>
        </w:rPr>
        <w:t xml:space="preserve"> для различных уровней системы управления МЧС России. </w:t>
      </w:r>
    </w:p>
    <w:p w:rsidR="00113C54" w:rsidRPr="00113C54" w:rsidRDefault="00113C54" w:rsidP="00113C5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>Основные группы служб, выделяемые по характеру выполняемых функций: руководство, отраслевые, функциональные и вспомогательные, возложенные на них основные функции.</w:t>
      </w:r>
    </w:p>
    <w:p w:rsidR="00113C54" w:rsidRPr="00113C54" w:rsidRDefault="00113C54" w:rsidP="00113C5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113C54">
        <w:rPr>
          <w:color w:val="000000"/>
          <w:sz w:val="24"/>
          <w:szCs w:val="24"/>
        </w:rPr>
        <w:t>Организационное построение органов управления в системе МЧС России. Требования, предъявляемые к структурному построению органов управления. Факторы, влияющие на организационное построение органов управления и подразделения МЧС России. Типы организационных структур: линейная, функциональная, линейно-функциональная (линейно-штабная).</w:t>
      </w:r>
    </w:p>
    <w:p w:rsidR="007C48D3" w:rsidRPr="00113C54" w:rsidRDefault="00113C54" w:rsidP="00113C54">
      <w:pPr>
        <w:tabs>
          <w:tab w:val="left" w:pos="4820"/>
        </w:tabs>
        <w:ind w:firstLine="540"/>
        <w:jc w:val="both"/>
        <w:rPr>
          <w:sz w:val="24"/>
          <w:szCs w:val="24"/>
        </w:rPr>
      </w:pPr>
      <w:r w:rsidRPr="00113C54">
        <w:rPr>
          <w:color w:val="000000"/>
          <w:sz w:val="24"/>
          <w:szCs w:val="24"/>
        </w:rPr>
        <w:t>Примерные типовые организационные структуры органов управления и подразделений МЧС России.</w:t>
      </w:r>
    </w:p>
    <w:p w:rsidR="0017799B" w:rsidRPr="00113C54" w:rsidRDefault="006965AB" w:rsidP="009F38C8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13C54">
        <w:rPr>
          <w:b/>
          <w:sz w:val="24"/>
          <w:szCs w:val="24"/>
        </w:rPr>
        <w:t>Тема 3. Силы и средства МЧС России</w:t>
      </w:r>
    </w:p>
    <w:p w:rsidR="001D73FB" w:rsidRPr="00113C54" w:rsidRDefault="00113C54" w:rsidP="00CD27CF">
      <w:pPr>
        <w:widowControl/>
        <w:ind w:firstLine="709"/>
        <w:jc w:val="both"/>
        <w:rPr>
          <w:sz w:val="24"/>
          <w:szCs w:val="24"/>
        </w:rPr>
      </w:pPr>
      <w:r w:rsidRPr="00113C54">
        <w:rPr>
          <w:snapToGrid w:val="0"/>
          <w:color w:val="000000"/>
          <w:sz w:val="24"/>
          <w:szCs w:val="24"/>
        </w:rPr>
        <w:t>Силы и средства МЧС России. Предназначение и краткая характеристика каждого элемента. Национальный центр управления в кризисных ситуациях МЧС России. Пожарная охрана России. Поисково-спасательная служба МЧС России. Спасательные воинские формирования. Авиация МЧС России. Государственная инспекция по маломерным судам. Общероссийская комплексная система информирования и оповещения населения в местах массового пребывания людей (ОКСИОН). Психологическая служба. Техника.</w:t>
      </w:r>
    </w:p>
    <w:p w:rsidR="009F38C8" w:rsidRPr="00113C54" w:rsidRDefault="006965AB" w:rsidP="009F38C8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13C54">
        <w:rPr>
          <w:b/>
          <w:sz w:val="24"/>
          <w:szCs w:val="24"/>
        </w:rPr>
        <w:t>Тема 4. Общая структура и основные принципы применения сил РСЧС</w:t>
      </w:r>
    </w:p>
    <w:p w:rsidR="001D73FB" w:rsidRPr="00113C54" w:rsidRDefault="00113C54" w:rsidP="003E6F51">
      <w:pPr>
        <w:widowControl/>
        <w:ind w:firstLine="709"/>
        <w:jc w:val="both"/>
        <w:rPr>
          <w:sz w:val="24"/>
          <w:szCs w:val="24"/>
        </w:rPr>
      </w:pPr>
      <w:r w:rsidRPr="00113C54">
        <w:rPr>
          <w:snapToGrid w:val="0"/>
          <w:color w:val="000000"/>
          <w:sz w:val="24"/>
          <w:szCs w:val="24"/>
        </w:rPr>
        <w:t xml:space="preserve">Нормативные правовые </w:t>
      </w:r>
      <w:proofErr w:type="gramStart"/>
      <w:r w:rsidRPr="00113C54">
        <w:rPr>
          <w:snapToGrid w:val="0"/>
          <w:color w:val="000000"/>
          <w:sz w:val="24"/>
          <w:szCs w:val="24"/>
        </w:rPr>
        <w:t>акты</w:t>
      </w:r>
      <w:proofErr w:type="gramEnd"/>
      <w:r w:rsidRPr="00113C54">
        <w:rPr>
          <w:snapToGrid w:val="0"/>
          <w:color w:val="000000"/>
          <w:sz w:val="24"/>
          <w:szCs w:val="24"/>
        </w:rPr>
        <w:t xml:space="preserve"> регламентирующие деятельность РСЧС. </w:t>
      </w:r>
      <w:r w:rsidRPr="00113C54">
        <w:rPr>
          <w:snapToGrid w:val="0"/>
          <w:sz w:val="24"/>
          <w:szCs w:val="24"/>
        </w:rPr>
        <w:t xml:space="preserve">Основы деятельности РСЧС. </w:t>
      </w:r>
      <w:r w:rsidRPr="00113C54">
        <w:rPr>
          <w:snapToGrid w:val="0"/>
          <w:color w:val="000000"/>
          <w:sz w:val="24"/>
          <w:szCs w:val="24"/>
        </w:rPr>
        <w:t xml:space="preserve">Структура РСЧС. Функциональная и территориальная подсистема </w:t>
      </w:r>
      <w:r w:rsidRPr="00113C54">
        <w:rPr>
          <w:snapToGrid w:val="0"/>
          <w:color w:val="000000"/>
          <w:sz w:val="24"/>
          <w:szCs w:val="24"/>
        </w:rPr>
        <w:lastRenderedPageBreak/>
        <w:t xml:space="preserve">РСЧС. Органы управления РСЧС. Виды и состав сил РСЧС. Режимы функционирования РСЧС. Уровни функционирования РСЧС. </w:t>
      </w:r>
      <w:r w:rsidRPr="00113C54">
        <w:rPr>
          <w:snapToGrid w:val="0"/>
          <w:sz w:val="24"/>
          <w:szCs w:val="24"/>
        </w:rPr>
        <w:t>Общая характеристика ЧС мирного времени. Общие принципы применения сил РСЧС.</w:t>
      </w:r>
    </w:p>
    <w:p w:rsidR="009F38C8" w:rsidRPr="006965AB" w:rsidRDefault="006965AB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6965AB">
        <w:rPr>
          <w:b/>
          <w:sz w:val="24"/>
          <w:szCs w:val="24"/>
        </w:rPr>
        <w:t>Тема 5. Управление силами РСЧС и их взаимодействие</w:t>
      </w:r>
    </w:p>
    <w:p w:rsidR="00113C54" w:rsidRPr="00113C54" w:rsidRDefault="00113C54" w:rsidP="00113C54">
      <w:pPr>
        <w:tabs>
          <w:tab w:val="left" w:pos="720"/>
          <w:tab w:val="left" w:pos="864"/>
          <w:tab w:val="left" w:pos="3456"/>
          <w:tab w:val="left" w:pos="4608"/>
          <w:tab w:val="left" w:pos="9072"/>
        </w:tabs>
        <w:ind w:firstLine="720"/>
        <w:jc w:val="both"/>
        <w:rPr>
          <w:sz w:val="24"/>
          <w:szCs w:val="24"/>
        </w:rPr>
      </w:pPr>
      <w:r w:rsidRPr="00113C54">
        <w:rPr>
          <w:snapToGrid w:val="0"/>
          <w:sz w:val="24"/>
          <w:szCs w:val="24"/>
        </w:rPr>
        <w:t xml:space="preserve">Органы управления РСЧС. </w:t>
      </w:r>
      <w:r w:rsidRPr="00113C54">
        <w:rPr>
          <w:sz w:val="24"/>
          <w:szCs w:val="24"/>
        </w:rPr>
        <w:t xml:space="preserve">Координирующие органы на каждом уровне РСЧС. Постоянно действующие органы управления на каждом уровне функционирования РСЧС. Органы повседневного управления РСЧС. </w:t>
      </w:r>
    </w:p>
    <w:p w:rsidR="001D73FB" w:rsidRPr="00113C54" w:rsidRDefault="00113C54" w:rsidP="00113C54">
      <w:pPr>
        <w:widowControl/>
        <w:ind w:firstLine="709"/>
        <w:jc w:val="both"/>
        <w:rPr>
          <w:spacing w:val="-4"/>
          <w:sz w:val="24"/>
          <w:szCs w:val="24"/>
        </w:rPr>
      </w:pPr>
      <w:r w:rsidRPr="00113C54">
        <w:rPr>
          <w:snapToGrid w:val="0"/>
          <w:sz w:val="24"/>
          <w:szCs w:val="24"/>
        </w:rPr>
        <w:t>Организация взаимодействия между органами управления РСЧС. Должностные лица и органы управления организующие взаимодействия в рамках функционирования РСЧС. Особенности организации взаимодействия при ликвидации ЧС различного характера. Документы, отрабатываемые при организации взаимодействия. Организация управления силами РСЧС.</w:t>
      </w:r>
    </w:p>
    <w:p w:rsidR="009F38C8" w:rsidRPr="006965AB" w:rsidRDefault="006965AB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  <w:highlight w:val="yellow"/>
        </w:rPr>
      </w:pPr>
      <w:r w:rsidRPr="006965AB">
        <w:rPr>
          <w:b/>
          <w:sz w:val="24"/>
          <w:szCs w:val="24"/>
        </w:rPr>
        <w:t>Тема 6. Действия органов управления и сил РСЧС в различных режимах и условиях функционирования</w:t>
      </w:r>
    </w:p>
    <w:p w:rsidR="001D73FB" w:rsidRPr="00113C54" w:rsidRDefault="00113C54" w:rsidP="003E6F51">
      <w:pPr>
        <w:widowControl/>
        <w:ind w:firstLine="709"/>
        <w:jc w:val="both"/>
        <w:rPr>
          <w:sz w:val="24"/>
          <w:szCs w:val="24"/>
        </w:rPr>
      </w:pPr>
      <w:r w:rsidRPr="00113C54">
        <w:rPr>
          <w:snapToGrid w:val="0"/>
          <w:sz w:val="24"/>
          <w:szCs w:val="24"/>
        </w:rPr>
        <w:t>Действия органов управления в различных режимах функционирования системы. Действия органов управления и сил РСЧС в режиме  повседневной деятельности. Основные мероприятия. Порядок выполнения и организация контроля выполненных мероприятий. Действия органов управления и сил РСЧС в режиме повышенной готовности. Основные мероприятия. Порядок выполнения и организация контроля выполненных мероприятий. Действия органов управления и сил РСЧС в чрезвычайном режиме. Основные мероприятия. Порядок выполнения и организация контроля выполненных мероприятий.</w:t>
      </w:r>
    </w:p>
    <w:p w:rsidR="009F38C8" w:rsidRPr="006965AB" w:rsidRDefault="006965AB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6965AB">
        <w:rPr>
          <w:b/>
          <w:sz w:val="24"/>
          <w:szCs w:val="24"/>
        </w:rPr>
        <w:t>Тема 7. Взаимодействие сил МЧС России с силами других министерств и ведомств</w:t>
      </w:r>
    </w:p>
    <w:p w:rsidR="009F38C8" w:rsidRPr="00113C54" w:rsidRDefault="00113C54" w:rsidP="003E6F5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13C54">
        <w:rPr>
          <w:sz w:val="24"/>
          <w:szCs w:val="24"/>
        </w:rPr>
        <w:t>Основные требования к взаимодействию. Содержание планов действий (взаимодействия) сил РСЧС. Взаимодействие сил МЧС России с силами Министерства транспорта РФ. Взаимодействие сил МЧС России с силами Министерства здравоохранения и социального развития РФ. Взаимодействие сил МЧС России с силами Министерства обороны РФ. Взаимодействие аварийно-спасательных служб министерств, ведомств и организаций при ликвидации ЧС на акваториях.</w:t>
      </w:r>
    </w:p>
    <w:p w:rsidR="00CD27CF" w:rsidRPr="006965AB" w:rsidRDefault="006965AB" w:rsidP="006965A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6965AB">
        <w:rPr>
          <w:b/>
          <w:sz w:val="24"/>
          <w:szCs w:val="24"/>
        </w:rPr>
        <w:t>Тема 8.Управленческие решения в процессе управления подразделениями МЧС России</w:t>
      </w:r>
    </w:p>
    <w:p w:rsidR="00110007" w:rsidRPr="00110007" w:rsidRDefault="00110007" w:rsidP="00110007">
      <w:pPr>
        <w:pStyle w:val="211"/>
        <w:widowControl/>
        <w:ind w:firstLine="720"/>
        <w:rPr>
          <w:b w:val="0"/>
          <w:i w:val="0"/>
          <w:sz w:val="24"/>
          <w:szCs w:val="24"/>
        </w:rPr>
      </w:pPr>
      <w:r w:rsidRPr="00110007">
        <w:rPr>
          <w:b w:val="0"/>
          <w:i w:val="0"/>
          <w:sz w:val="24"/>
          <w:szCs w:val="24"/>
        </w:rPr>
        <w:t xml:space="preserve">Понятие </w:t>
      </w:r>
      <w:r w:rsidR="00CD5070">
        <w:rPr>
          <w:b w:val="0"/>
          <w:i w:val="0"/>
          <w:sz w:val="24"/>
          <w:szCs w:val="24"/>
        </w:rPr>
        <w:t>«</w:t>
      </w:r>
      <w:r w:rsidRPr="00110007">
        <w:rPr>
          <w:b w:val="0"/>
          <w:i w:val="0"/>
          <w:sz w:val="24"/>
          <w:szCs w:val="24"/>
        </w:rPr>
        <w:t>управленческое решение</w:t>
      </w:r>
      <w:r w:rsidR="00CD5070">
        <w:rPr>
          <w:b w:val="0"/>
          <w:i w:val="0"/>
          <w:sz w:val="24"/>
          <w:szCs w:val="24"/>
        </w:rPr>
        <w:t>»</w:t>
      </w:r>
      <w:r w:rsidRPr="00110007">
        <w:rPr>
          <w:b w:val="0"/>
          <w:i w:val="0"/>
          <w:sz w:val="24"/>
          <w:szCs w:val="24"/>
        </w:rPr>
        <w:t>. Общие признаки управленческого решения. Классификация управленческих решений. Основные требования, предъявляемые к управленческим решениям в органах МЧС России.</w:t>
      </w:r>
    </w:p>
    <w:p w:rsidR="003E6F51" w:rsidRPr="00110007" w:rsidRDefault="00110007" w:rsidP="00110007">
      <w:pPr>
        <w:pStyle w:val="24"/>
        <w:shd w:val="clear" w:color="auto" w:fill="auto"/>
        <w:spacing w:after="0" w:line="240" w:lineRule="auto"/>
        <w:ind w:right="20" w:firstLine="500"/>
        <w:jc w:val="both"/>
        <w:rPr>
          <w:sz w:val="24"/>
          <w:szCs w:val="24"/>
        </w:rPr>
      </w:pPr>
      <w:r w:rsidRPr="00110007">
        <w:rPr>
          <w:sz w:val="24"/>
          <w:szCs w:val="24"/>
        </w:rPr>
        <w:t>Стадии подготовки и принятия управленческих решений в органах МЧС России. Подготовка и принятие управленческих решений в органах МЧС России.</w:t>
      </w:r>
    </w:p>
    <w:p w:rsidR="00110007" w:rsidRPr="00110007" w:rsidRDefault="00110007" w:rsidP="00110007">
      <w:pPr>
        <w:pStyle w:val="a7"/>
        <w:spacing w:before="120"/>
        <w:ind w:firstLine="709"/>
        <w:jc w:val="center"/>
        <w:rPr>
          <w:b/>
          <w:sz w:val="24"/>
          <w:szCs w:val="24"/>
        </w:rPr>
      </w:pPr>
      <w:r w:rsidRPr="00110007">
        <w:rPr>
          <w:b/>
          <w:sz w:val="24"/>
          <w:szCs w:val="24"/>
        </w:rPr>
        <w:t>Тема 9. Руководитель и предъявляемые к нему требования в системе МЧС России.</w:t>
      </w:r>
    </w:p>
    <w:p w:rsidR="00110007" w:rsidRPr="00110007" w:rsidRDefault="00110007" w:rsidP="00110007">
      <w:pPr>
        <w:pStyle w:val="a7"/>
        <w:spacing w:after="0"/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t xml:space="preserve">Руководитель органа МЧС России в системе управления. Понятие </w:t>
      </w:r>
      <w:r w:rsidR="004F5BEC">
        <w:rPr>
          <w:sz w:val="24"/>
          <w:szCs w:val="24"/>
        </w:rPr>
        <w:t>«</w:t>
      </w:r>
      <w:r w:rsidRPr="00110007">
        <w:rPr>
          <w:sz w:val="24"/>
          <w:szCs w:val="24"/>
        </w:rPr>
        <w:t>руководитель</w:t>
      </w:r>
      <w:r w:rsidR="004F5BEC">
        <w:rPr>
          <w:sz w:val="24"/>
          <w:szCs w:val="24"/>
        </w:rPr>
        <w:t>»</w:t>
      </w:r>
      <w:r w:rsidRPr="00110007">
        <w:rPr>
          <w:sz w:val="24"/>
          <w:szCs w:val="24"/>
        </w:rPr>
        <w:t xml:space="preserve">, </w:t>
      </w:r>
      <w:r w:rsidR="004F5BEC">
        <w:rPr>
          <w:sz w:val="24"/>
          <w:szCs w:val="24"/>
        </w:rPr>
        <w:t>«</w:t>
      </w:r>
      <w:r w:rsidRPr="00110007">
        <w:rPr>
          <w:sz w:val="24"/>
          <w:szCs w:val="24"/>
        </w:rPr>
        <w:t>руководитель в системе МЧС России</w:t>
      </w:r>
      <w:r w:rsidR="004F5BEC">
        <w:rPr>
          <w:sz w:val="24"/>
          <w:szCs w:val="24"/>
        </w:rPr>
        <w:t>»</w:t>
      </w:r>
      <w:r w:rsidRPr="00110007">
        <w:rPr>
          <w:sz w:val="24"/>
          <w:szCs w:val="24"/>
        </w:rPr>
        <w:t xml:space="preserve">. Руководство как одна из функций управления. </w:t>
      </w:r>
    </w:p>
    <w:p w:rsidR="00110007" w:rsidRPr="00110007" w:rsidRDefault="00110007" w:rsidP="00110007">
      <w:pPr>
        <w:pStyle w:val="a7"/>
        <w:spacing w:after="0"/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t xml:space="preserve">Сотрудники МЧС </w:t>
      </w:r>
      <w:proofErr w:type="gramStart"/>
      <w:r w:rsidRPr="00110007">
        <w:rPr>
          <w:sz w:val="24"/>
          <w:szCs w:val="24"/>
        </w:rPr>
        <w:t>России</w:t>
      </w:r>
      <w:proofErr w:type="gramEnd"/>
      <w:r w:rsidRPr="00110007">
        <w:rPr>
          <w:sz w:val="24"/>
          <w:szCs w:val="24"/>
        </w:rPr>
        <w:t xml:space="preserve"> относящиеся к руководителям. Основная задача руководителя органа МЧС России. Главный критерий оценки деятельности руководителя.</w:t>
      </w:r>
    </w:p>
    <w:p w:rsidR="00110007" w:rsidRPr="00110007" w:rsidRDefault="00110007" w:rsidP="00110007">
      <w:pPr>
        <w:pStyle w:val="a7"/>
        <w:spacing w:after="0"/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t>Ответственность руководителя за общее положение дел и за конечные результаты работы органа МЧС России.</w:t>
      </w:r>
    </w:p>
    <w:p w:rsidR="00110007" w:rsidRPr="00110007" w:rsidRDefault="00110007" w:rsidP="00110007">
      <w:pPr>
        <w:pStyle w:val="a7"/>
        <w:spacing w:after="0"/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t>Функции и структура деятельности руководителя органа МЧС России.</w:t>
      </w:r>
    </w:p>
    <w:p w:rsidR="00110007" w:rsidRPr="00110007" w:rsidRDefault="00110007" w:rsidP="00110007">
      <w:pPr>
        <w:pStyle w:val="a7"/>
        <w:spacing w:after="0"/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t>Стили руководства. Эффективность различных стилей руководства. Личность руководителя и его организаторские способности.</w:t>
      </w:r>
    </w:p>
    <w:p w:rsidR="00110007" w:rsidRPr="00110007" w:rsidRDefault="00110007" w:rsidP="00110007">
      <w:pPr>
        <w:pStyle w:val="a7"/>
        <w:spacing w:after="0"/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t xml:space="preserve">Руководитель в системе коммуникаций.  </w:t>
      </w:r>
    </w:p>
    <w:p w:rsidR="00110007" w:rsidRPr="00110007" w:rsidRDefault="00110007" w:rsidP="00110007">
      <w:pPr>
        <w:pStyle w:val="a7"/>
        <w:spacing w:after="0"/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lastRenderedPageBreak/>
        <w:t>Служебные совещания, как ответственный вид работы руководителя и важный фактор организации деятельности всего органа управления и подразделения МЧС России.</w:t>
      </w:r>
    </w:p>
    <w:p w:rsidR="00110007" w:rsidRPr="00110007" w:rsidRDefault="00110007" w:rsidP="00110007">
      <w:pPr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t>Виды служебных совещаний, их главные задачи и схема проведения. Подготовка совещания, как главное условие проведения эффективных совещаний. Этапы подготовки совещаний, их содержание.</w:t>
      </w:r>
    </w:p>
    <w:p w:rsidR="00110007" w:rsidRPr="00110007" w:rsidRDefault="00110007" w:rsidP="00110007">
      <w:pPr>
        <w:ind w:firstLine="709"/>
        <w:jc w:val="both"/>
        <w:rPr>
          <w:sz w:val="24"/>
          <w:szCs w:val="24"/>
        </w:rPr>
      </w:pPr>
      <w:r w:rsidRPr="00110007">
        <w:rPr>
          <w:sz w:val="24"/>
          <w:szCs w:val="24"/>
        </w:rPr>
        <w:t>Организационные, процедурные элементы проведения совещания.</w:t>
      </w:r>
    </w:p>
    <w:p w:rsidR="006965AB" w:rsidRDefault="00110007" w:rsidP="00110007">
      <w:pPr>
        <w:widowControl/>
        <w:jc w:val="both"/>
        <w:rPr>
          <w:color w:val="FF0000"/>
          <w:sz w:val="24"/>
          <w:szCs w:val="24"/>
        </w:rPr>
      </w:pPr>
      <w:r w:rsidRPr="00110007">
        <w:rPr>
          <w:sz w:val="24"/>
          <w:szCs w:val="24"/>
        </w:rPr>
        <w:t>Основные правила проведения совещания и рекомендации выступающим на совещании. Требования к помещениям для проведения совещаний. Технические средства обеспечения совещаний. Протоколирование хода совещаний. Способы подготовки решения по результатам совещания. Организация контроля за выполнением решения совещания. Проблема эффективности совещаний, основные направления её решения.</w:t>
      </w:r>
    </w:p>
    <w:p w:rsidR="006965AB" w:rsidRPr="006965AB" w:rsidRDefault="006965AB" w:rsidP="006965A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6965AB">
        <w:rPr>
          <w:b/>
          <w:sz w:val="24"/>
          <w:szCs w:val="24"/>
        </w:rPr>
        <w:t>Тема 10. Организация исполнения управленческих решений в подразделениях МЧС России. Контроль их исполнения.</w:t>
      </w:r>
    </w:p>
    <w:p w:rsidR="00110007" w:rsidRPr="00110007" w:rsidRDefault="00110007" w:rsidP="00110007">
      <w:pPr>
        <w:pStyle w:val="211"/>
        <w:widowControl/>
        <w:rPr>
          <w:b w:val="0"/>
          <w:i w:val="0"/>
          <w:sz w:val="24"/>
          <w:szCs w:val="24"/>
        </w:rPr>
      </w:pPr>
      <w:r w:rsidRPr="00110007">
        <w:rPr>
          <w:b w:val="0"/>
          <w:i w:val="0"/>
          <w:sz w:val="24"/>
          <w:szCs w:val="24"/>
        </w:rPr>
        <w:t>Понятие организаторская работа по исполнению решений. Субъекты и объекты организации исполнения управленческих решений.</w:t>
      </w:r>
    </w:p>
    <w:p w:rsidR="00110007" w:rsidRPr="00110007" w:rsidRDefault="00110007" w:rsidP="00110007">
      <w:pPr>
        <w:pStyle w:val="211"/>
        <w:widowControl/>
        <w:ind w:firstLine="720"/>
        <w:rPr>
          <w:b w:val="0"/>
          <w:i w:val="0"/>
          <w:sz w:val="24"/>
          <w:szCs w:val="24"/>
        </w:rPr>
      </w:pPr>
      <w:r w:rsidRPr="00110007">
        <w:rPr>
          <w:b w:val="0"/>
          <w:i w:val="0"/>
          <w:sz w:val="24"/>
          <w:szCs w:val="24"/>
        </w:rPr>
        <w:t>Основные этапы процесса организации исполнения управленческих решений и их содержание.</w:t>
      </w:r>
    </w:p>
    <w:p w:rsidR="006965AB" w:rsidRPr="00110007" w:rsidRDefault="00110007" w:rsidP="00110007">
      <w:pPr>
        <w:pStyle w:val="24"/>
        <w:shd w:val="clear" w:color="auto" w:fill="auto"/>
        <w:spacing w:after="0" w:line="240" w:lineRule="auto"/>
        <w:ind w:firstLine="500"/>
        <w:jc w:val="both"/>
        <w:rPr>
          <w:sz w:val="24"/>
          <w:szCs w:val="24"/>
          <w:highlight w:val="yellow"/>
        </w:rPr>
      </w:pPr>
      <w:r w:rsidRPr="00110007">
        <w:rPr>
          <w:sz w:val="24"/>
          <w:szCs w:val="24"/>
        </w:rPr>
        <w:t>Задачи, виды и формы контроля в органах МЧС России. Субъекты, объекты и предметы контроля. Требования, выполняемые субъектом управления при организации и осуществлении контрольной деятельности. Методика проведения контроля.</w:t>
      </w:r>
    </w:p>
    <w:p w:rsidR="00CD27CF" w:rsidRPr="003E6F51" w:rsidRDefault="00CD27CF" w:rsidP="003E6F51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3A71E4" w:rsidRPr="00DD5BBF" w:rsidRDefault="00F803A3" w:rsidP="00DD5BBF">
      <w:pPr>
        <w:tabs>
          <w:tab w:val="left" w:pos="900"/>
        </w:tabs>
        <w:spacing w:before="240"/>
        <w:ind w:firstLine="851"/>
        <w:jc w:val="both"/>
        <w:rPr>
          <w:b/>
          <w:color w:val="000000"/>
          <w:sz w:val="24"/>
          <w:szCs w:val="24"/>
        </w:rPr>
      </w:pPr>
      <w:r w:rsidRPr="00DD5BB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96654" w:rsidRPr="00DD5BBF" w:rsidRDefault="00E96654" w:rsidP="00DD5BBF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5BBF">
        <w:rPr>
          <w:rFonts w:ascii="Times New Roman" w:hAnsi="Times New Roman"/>
          <w:color w:val="262626"/>
          <w:sz w:val="24"/>
          <w:szCs w:val="24"/>
        </w:rPr>
        <w:t>Методические указания для обучающихся по освоению дисциплины «</w:t>
      </w:r>
      <w:r w:rsidRPr="00DD5BBF">
        <w:rPr>
          <w:rFonts w:ascii="Times New Roman" w:hAnsi="Times New Roman"/>
          <w:bCs/>
          <w:sz w:val="24"/>
          <w:szCs w:val="24"/>
        </w:rPr>
        <w:t>Управление в системе МЧС Р</w:t>
      </w:r>
      <w:r w:rsidR="006906C5" w:rsidRPr="00DD5BBF">
        <w:rPr>
          <w:rFonts w:ascii="Times New Roman" w:hAnsi="Times New Roman"/>
          <w:bCs/>
          <w:sz w:val="24"/>
          <w:szCs w:val="24"/>
        </w:rPr>
        <w:t>Ф</w:t>
      </w:r>
      <w:r w:rsidRPr="00DD5BBF">
        <w:rPr>
          <w:rFonts w:ascii="Times New Roman" w:hAnsi="Times New Roman"/>
          <w:sz w:val="24"/>
          <w:szCs w:val="24"/>
        </w:rPr>
        <w:t xml:space="preserve">»/ В.А. </w:t>
      </w:r>
      <w:proofErr w:type="spellStart"/>
      <w:r w:rsidRPr="00DD5BBF">
        <w:rPr>
          <w:rFonts w:ascii="Times New Roman" w:hAnsi="Times New Roman"/>
          <w:sz w:val="24"/>
          <w:szCs w:val="24"/>
        </w:rPr>
        <w:t>Пищемуха</w:t>
      </w:r>
      <w:proofErr w:type="spellEnd"/>
      <w:r w:rsidRPr="00DD5BBF">
        <w:rPr>
          <w:rFonts w:ascii="Times New Roman" w:hAnsi="Times New Roman"/>
          <w:sz w:val="24"/>
          <w:szCs w:val="24"/>
        </w:rPr>
        <w:t xml:space="preserve">, </w:t>
      </w:r>
      <w:r w:rsidR="00F42397" w:rsidRPr="00DD5BBF">
        <w:rPr>
          <w:rFonts w:ascii="Times New Roman" w:hAnsi="Times New Roman"/>
          <w:sz w:val="24"/>
          <w:szCs w:val="24"/>
        </w:rPr>
        <w:t>Е.А. Косьмина</w:t>
      </w:r>
      <w:r w:rsidRPr="00DD5BBF">
        <w:rPr>
          <w:rFonts w:ascii="Times New Roman" w:hAnsi="Times New Roman"/>
          <w:sz w:val="24"/>
          <w:szCs w:val="24"/>
        </w:rPr>
        <w:t xml:space="preserve"> – Омск: Изд-во О</w:t>
      </w:r>
      <w:r w:rsidR="00DE68A7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DD5BBF">
        <w:rPr>
          <w:rFonts w:ascii="Times New Roman" w:hAnsi="Times New Roman"/>
          <w:sz w:val="24"/>
          <w:szCs w:val="24"/>
        </w:rPr>
        <w:t xml:space="preserve">. </w:t>
      </w:r>
    </w:p>
    <w:p w:rsidR="003F42BE" w:rsidRPr="00DD5BBF" w:rsidRDefault="003F42BE" w:rsidP="00DD5BBF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5BB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F42BE" w:rsidRPr="00DD5BBF" w:rsidRDefault="003F42BE" w:rsidP="00DD5BBF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5BB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DD5BBF" w:rsidRDefault="003F42BE" w:rsidP="00DD5BBF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5BB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  <w:r w:rsidR="0020235C" w:rsidRPr="00DD5BBF">
        <w:rPr>
          <w:rFonts w:ascii="Times New Roman" w:hAnsi="Times New Roman"/>
          <w:sz w:val="24"/>
          <w:szCs w:val="24"/>
        </w:rPr>
        <w:t>.</w:t>
      </w:r>
    </w:p>
    <w:p w:rsidR="00785842" w:rsidRPr="00DD5BBF" w:rsidRDefault="00E96654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DD5BBF">
        <w:rPr>
          <w:b/>
          <w:color w:val="000000"/>
          <w:sz w:val="24"/>
          <w:szCs w:val="24"/>
        </w:rPr>
        <w:t>.</w:t>
      </w:r>
      <w:r w:rsidR="00785842" w:rsidRPr="00DD5BBF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96654" w:rsidRPr="00DD5BBF" w:rsidRDefault="00E96654" w:rsidP="00CC299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D5BBF">
        <w:rPr>
          <w:b/>
          <w:bCs/>
          <w:sz w:val="24"/>
          <w:szCs w:val="24"/>
        </w:rPr>
        <w:t>Основная:</w:t>
      </w:r>
    </w:p>
    <w:p w:rsidR="00D42793" w:rsidRPr="00DD5BBF" w:rsidRDefault="00D42793" w:rsidP="00CC299E">
      <w:pPr>
        <w:ind w:firstLine="709"/>
        <w:jc w:val="both"/>
        <w:rPr>
          <w:sz w:val="24"/>
          <w:szCs w:val="24"/>
        </w:rPr>
      </w:pPr>
      <w:r w:rsidRPr="00DD5BBF">
        <w:rPr>
          <w:sz w:val="24"/>
          <w:szCs w:val="24"/>
          <w:shd w:val="clear" w:color="auto" w:fill="FCFCFC"/>
        </w:rPr>
        <w:t xml:space="preserve">1. </w:t>
      </w:r>
      <w:r w:rsidR="00F42397" w:rsidRPr="00DD5BBF">
        <w:rPr>
          <w:color w:val="000000"/>
          <w:sz w:val="24"/>
          <w:szCs w:val="24"/>
          <w:shd w:val="clear" w:color="auto" w:fill="FCFCFC"/>
        </w:rPr>
        <w:t>Кунах, М. В. Организация работы с кадрами МЧС России [Электронный ресурс]</w:t>
      </w:r>
      <w:proofErr w:type="gramStart"/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 учебное пособие / М. В. Кунах ; под ред. Д. В. Савочкин. — Электрон</w:t>
      </w:r>
      <w:proofErr w:type="gramStart"/>
      <w:r w:rsidR="00F42397" w:rsidRPr="00DD5BB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42397" w:rsidRPr="00DD5BB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екстовые данные. </w:t>
      </w:r>
      <w:r w:rsidR="00F42397" w:rsidRPr="00DD5BBF">
        <w:rPr>
          <w:color w:val="000000"/>
          <w:sz w:val="24"/>
          <w:szCs w:val="24"/>
          <w:shd w:val="clear" w:color="auto" w:fill="FCFCFC"/>
        </w:rPr>
        <w:lastRenderedPageBreak/>
        <w:t>— Железногорск</w:t>
      </w:r>
      <w:proofErr w:type="gramStart"/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2016. — 133 </w:t>
      </w:r>
      <w:proofErr w:type="spellStart"/>
      <w:r w:rsidR="00F42397" w:rsidRPr="00DD5BBF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. — 2227-8397. </w:t>
      </w:r>
      <w:r w:rsidR="00F42397" w:rsidRPr="00DD5BBF">
        <w:rPr>
          <w:sz w:val="24"/>
          <w:szCs w:val="24"/>
        </w:rPr>
        <w:t xml:space="preserve">Текст: электронный //ЭБС </w:t>
      </w:r>
      <w:proofErr w:type="spellStart"/>
      <w:r w:rsidR="00F42397" w:rsidRPr="00DD5BBF">
        <w:rPr>
          <w:color w:val="000000"/>
          <w:sz w:val="24"/>
          <w:szCs w:val="24"/>
          <w:lang w:val="en-US"/>
        </w:rPr>
        <w:t>IPRBooks</w:t>
      </w:r>
      <w:proofErr w:type="spellEnd"/>
      <w:r w:rsidR="00F42397" w:rsidRPr="00DD5BBF">
        <w:rPr>
          <w:sz w:val="24"/>
          <w:szCs w:val="24"/>
        </w:rPr>
        <w:t xml:space="preserve"> [сайт]. —  URL</w:t>
      </w:r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F42397" w:rsidRPr="00DD5BBF">
          <w:rPr>
            <w:rStyle w:val="a8"/>
            <w:sz w:val="24"/>
            <w:szCs w:val="24"/>
            <w:shd w:val="clear" w:color="auto" w:fill="FCFCFC"/>
          </w:rPr>
          <w:t>http://www.iprbookshop.ru/66623.html</w:t>
        </w:r>
      </w:hyperlink>
    </w:p>
    <w:p w:rsidR="00D42793" w:rsidRPr="00F42397" w:rsidRDefault="00D42793" w:rsidP="00CC299E">
      <w:pPr>
        <w:ind w:firstLine="709"/>
        <w:jc w:val="both"/>
        <w:rPr>
          <w:rFonts w:eastAsia="Calibri"/>
          <w:sz w:val="24"/>
          <w:szCs w:val="24"/>
        </w:rPr>
      </w:pPr>
      <w:r w:rsidRPr="00DD5BBF">
        <w:rPr>
          <w:rFonts w:eastAsia="Calibri"/>
          <w:sz w:val="24"/>
          <w:szCs w:val="24"/>
        </w:rPr>
        <w:t xml:space="preserve"> 2. </w:t>
      </w:r>
      <w:r w:rsidR="00F42397" w:rsidRPr="00DD5BBF">
        <w:rPr>
          <w:color w:val="000000"/>
          <w:sz w:val="24"/>
          <w:szCs w:val="24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="00F42397" w:rsidRPr="00DD5BB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42397" w:rsidRPr="00F42397">
        <w:rPr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Электрон</w:t>
      </w:r>
      <w:proofErr w:type="gramStart"/>
      <w:r w:rsidR="00F42397" w:rsidRPr="00F42397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42397" w:rsidRPr="00F42397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42397" w:rsidRPr="00F42397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42397" w:rsidRPr="00F42397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="00F42397" w:rsidRPr="00F42397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42397" w:rsidRPr="00F42397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164 </w:t>
      </w:r>
      <w:proofErr w:type="spellStart"/>
      <w:r w:rsidR="00F42397" w:rsidRPr="00F42397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="00F42397" w:rsidRPr="00F42397">
        <w:rPr>
          <w:color w:val="000000"/>
          <w:sz w:val="24"/>
          <w:szCs w:val="24"/>
          <w:shd w:val="clear" w:color="auto" w:fill="FCFCFC"/>
        </w:rPr>
        <w:t xml:space="preserve">. — 2227-8397. </w:t>
      </w:r>
      <w:r w:rsidR="00F42397" w:rsidRPr="00F42397">
        <w:rPr>
          <w:sz w:val="24"/>
          <w:szCs w:val="24"/>
        </w:rPr>
        <w:t xml:space="preserve">Текст: электронный //ЭБС </w:t>
      </w:r>
      <w:proofErr w:type="spellStart"/>
      <w:r w:rsidR="00F42397" w:rsidRPr="00F42397">
        <w:rPr>
          <w:color w:val="000000"/>
          <w:sz w:val="24"/>
          <w:szCs w:val="24"/>
          <w:lang w:val="en-US"/>
        </w:rPr>
        <w:t>IPRBooks</w:t>
      </w:r>
      <w:proofErr w:type="spellEnd"/>
      <w:r w:rsidR="00F42397" w:rsidRPr="00F42397">
        <w:rPr>
          <w:sz w:val="24"/>
          <w:szCs w:val="24"/>
        </w:rPr>
        <w:t xml:space="preserve"> [сайт]. —  URL</w:t>
      </w:r>
      <w:r w:rsidR="00F42397" w:rsidRPr="00F42397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F42397" w:rsidRPr="00F42397">
          <w:rPr>
            <w:rStyle w:val="a8"/>
            <w:sz w:val="24"/>
            <w:szCs w:val="24"/>
            <w:shd w:val="clear" w:color="auto" w:fill="FCFCFC"/>
          </w:rPr>
          <w:t>http://www.iprbookshop.ru/66929.html</w:t>
        </w:r>
      </w:hyperlink>
    </w:p>
    <w:p w:rsidR="00E96654" w:rsidRPr="00F42397" w:rsidRDefault="00E96654" w:rsidP="00CC299E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E96654" w:rsidRPr="00F42397" w:rsidRDefault="00E96654" w:rsidP="00CC29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397">
        <w:rPr>
          <w:b/>
          <w:sz w:val="24"/>
          <w:szCs w:val="24"/>
          <w:shd w:val="clear" w:color="auto" w:fill="FFFFFF"/>
        </w:rPr>
        <w:t>Дополнительная:</w:t>
      </w:r>
    </w:p>
    <w:p w:rsidR="00F42397" w:rsidRPr="00DD5BBF" w:rsidRDefault="00F42397" w:rsidP="00F42397">
      <w:pPr>
        <w:numPr>
          <w:ilvl w:val="0"/>
          <w:numId w:val="3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42397">
        <w:rPr>
          <w:iCs/>
          <w:sz w:val="24"/>
          <w:szCs w:val="24"/>
          <w:shd w:val="clear" w:color="auto" w:fill="FFFFFF"/>
        </w:rPr>
        <w:t>Астахова, Н. И. </w:t>
      </w:r>
      <w:r w:rsidRPr="00F42397">
        <w:rPr>
          <w:sz w:val="24"/>
          <w:szCs w:val="24"/>
          <w:shd w:val="clear" w:color="auto" w:fill="FFFFFF"/>
        </w:rPr>
        <w:t>Теория управления</w:t>
      </w:r>
      <w:proofErr w:type="gramStart"/>
      <w:r w:rsidRPr="00F42397">
        <w:rPr>
          <w:sz w:val="24"/>
          <w:szCs w:val="24"/>
          <w:shd w:val="clear" w:color="auto" w:fill="FFFFFF"/>
        </w:rPr>
        <w:t xml:space="preserve"> :</w:t>
      </w:r>
      <w:proofErr w:type="gramEnd"/>
      <w:r w:rsidRPr="00F42397">
        <w:rPr>
          <w:sz w:val="24"/>
          <w:szCs w:val="24"/>
          <w:shd w:val="clear" w:color="auto" w:fill="FFFFFF"/>
        </w:rPr>
        <w:t xml:space="preserve"> учебник для академического бакалавриата / Н. И. Астахова, Г. И. Москвитин ; под общей редакцией Н. И. Астаховой, Г. И. Москвитина. — Москва</w:t>
      </w:r>
      <w:proofErr w:type="gramStart"/>
      <w:r w:rsidRPr="00F42397">
        <w:rPr>
          <w:sz w:val="24"/>
          <w:szCs w:val="24"/>
          <w:shd w:val="clear" w:color="auto" w:fill="FFFFFF"/>
        </w:rPr>
        <w:t xml:space="preserve"> :</w:t>
      </w:r>
      <w:proofErr w:type="gramEnd"/>
      <w:r w:rsidRPr="00F42397">
        <w:rPr>
          <w:sz w:val="24"/>
          <w:szCs w:val="24"/>
          <w:shd w:val="clear" w:color="auto" w:fill="FFFFFF"/>
        </w:rPr>
        <w:t xml:space="preserve"> </w:t>
      </w:r>
      <w:proofErr w:type="gramStart"/>
      <w:r w:rsidRPr="00F42397">
        <w:rPr>
          <w:sz w:val="24"/>
          <w:szCs w:val="24"/>
          <w:shd w:val="clear" w:color="auto" w:fill="FFFFFF"/>
        </w:rPr>
        <w:t>Издательство Юрайт, 2018. — 375 с. — (Бакалавр.</w:t>
      </w:r>
      <w:proofErr w:type="gramEnd"/>
      <w:r w:rsidRPr="00F42397">
        <w:rPr>
          <w:sz w:val="24"/>
          <w:szCs w:val="24"/>
          <w:shd w:val="clear" w:color="auto" w:fill="FFFFFF"/>
        </w:rPr>
        <w:t xml:space="preserve"> </w:t>
      </w:r>
      <w:r w:rsidRPr="00DD5BBF">
        <w:rPr>
          <w:sz w:val="24"/>
          <w:szCs w:val="24"/>
          <w:shd w:val="clear" w:color="auto" w:fill="FFFFFF"/>
        </w:rPr>
        <w:t>Академический курс). — ISBN 978-5-9916-6671-8. — Текст</w:t>
      </w:r>
      <w:proofErr w:type="gramStart"/>
      <w:r w:rsidRPr="00DD5BBF">
        <w:rPr>
          <w:sz w:val="24"/>
          <w:szCs w:val="24"/>
          <w:shd w:val="clear" w:color="auto" w:fill="FFFFFF"/>
        </w:rPr>
        <w:t xml:space="preserve"> :</w:t>
      </w:r>
      <w:proofErr w:type="gramEnd"/>
      <w:r w:rsidRPr="00DD5BBF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10" w:tgtFrame="_blank" w:history="1">
        <w:r w:rsidRPr="00DD5BBF">
          <w:rPr>
            <w:rStyle w:val="a8"/>
            <w:color w:val="auto"/>
            <w:sz w:val="24"/>
            <w:szCs w:val="24"/>
            <w:shd w:val="clear" w:color="auto" w:fill="FFFFFF"/>
          </w:rPr>
          <w:t>https://www.biblio-online.ru/bcode/412891</w:t>
        </w:r>
      </w:hyperlink>
    </w:p>
    <w:p w:rsidR="00215253" w:rsidRPr="00F42397" w:rsidRDefault="00F42397" w:rsidP="00F42397">
      <w:pPr>
        <w:numPr>
          <w:ilvl w:val="0"/>
          <w:numId w:val="3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D5BBF">
        <w:rPr>
          <w:sz w:val="24"/>
          <w:szCs w:val="24"/>
          <w:shd w:val="clear" w:color="auto" w:fill="FCFCFC"/>
        </w:rPr>
        <w:t>Государственный пожарный надзор [Электронный</w:t>
      </w:r>
      <w:r w:rsidRPr="00F42397">
        <w:rPr>
          <w:color w:val="000000"/>
          <w:sz w:val="24"/>
          <w:szCs w:val="24"/>
          <w:shd w:val="clear" w:color="auto" w:fill="FCFCFC"/>
        </w:rPr>
        <w:t xml:space="preserve"> ресурс]</w:t>
      </w:r>
      <w:proofErr w:type="gramStart"/>
      <w:r w:rsidRPr="00F42397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F42397">
        <w:rPr>
          <w:color w:val="000000"/>
          <w:sz w:val="24"/>
          <w:szCs w:val="24"/>
          <w:shd w:val="clear" w:color="auto" w:fill="FCFCFC"/>
        </w:rPr>
        <w:t xml:space="preserve"> учебное пособие / С. В. </w:t>
      </w:r>
      <w:proofErr w:type="spellStart"/>
      <w:r w:rsidRPr="00F42397">
        <w:rPr>
          <w:color w:val="000000"/>
          <w:sz w:val="24"/>
          <w:szCs w:val="24"/>
          <w:shd w:val="clear" w:color="auto" w:fill="FCFCFC"/>
        </w:rPr>
        <w:t>Макаркин</w:t>
      </w:r>
      <w:proofErr w:type="spellEnd"/>
      <w:r w:rsidRPr="00F42397">
        <w:rPr>
          <w:color w:val="000000"/>
          <w:sz w:val="24"/>
          <w:szCs w:val="24"/>
          <w:shd w:val="clear" w:color="auto" w:fill="FCFCFC"/>
        </w:rPr>
        <w:t xml:space="preserve">, Е. И. Пустовалова, В. А. </w:t>
      </w:r>
      <w:proofErr w:type="spellStart"/>
      <w:r w:rsidRPr="00F42397">
        <w:rPr>
          <w:color w:val="000000"/>
          <w:sz w:val="24"/>
          <w:szCs w:val="24"/>
          <w:shd w:val="clear" w:color="auto" w:fill="FCFCFC"/>
        </w:rPr>
        <w:t>Шемятихин</w:t>
      </w:r>
      <w:proofErr w:type="spellEnd"/>
      <w:r w:rsidRPr="00F42397">
        <w:rPr>
          <w:color w:val="000000"/>
          <w:sz w:val="24"/>
          <w:szCs w:val="24"/>
          <w:shd w:val="clear" w:color="auto" w:fill="FCFCFC"/>
        </w:rPr>
        <w:t>, Н. А. Коробова ; под ред. И. В. Клочков. — Электрон</w:t>
      </w:r>
      <w:proofErr w:type="gramStart"/>
      <w:r w:rsidRPr="00F42397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F42397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F42397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F42397">
        <w:rPr>
          <w:color w:val="000000"/>
          <w:sz w:val="24"/>
          <w:szCs w:val="24"/>
          <w:shd w:val="clear" w:color="auto" w:fill="FCFCFC"/>
        </w:rPr>
        <w:t>екстовые данные. — Екатеринбург</w:t>
      </w:r>
      <w:proofErr w:type="gramStart"/>
      <w:r w:rsidRPr="00F42397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F42397">
        <w:rPr>
          <w:color w:val="000000"/>
          <w:sz w:val="24"/>
          <w:szCs w:val="24"/>
          <w:shd w:val="clear" w:color="auto" w:fill="FCFCFC"/>
        </w:rPr>
        <w:t xml:space="preserve"> Уральский федеральный университет, ЭБС АСВ, 2015. — 248 </w:t>
      </w:r>
      <w:proofErr w:type="spellStart"/>
      <w:r w:rsidRPr="00F42397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F42397">
        <w:rPr>
          <w:color w:val="000000"/>
          <w:sz w:val="24"/>
          <w:szCs w:val="24"/>
          <w:shd w:val="clear" w:color="auto" w:fill="FCFCFC"/>
        </w:rPr>
        <w:t xml:space="preserve">. — 978-5-7996-1566-6. </w:t>
      </w:r>
      <w:r w:rsidRPr="00F42397">
        <w:rPr>
          <w:sz w:val="24"/>
          <w:szCs w:val="24"/>
        </w:rPr>
        <w:t xml:space="preserve">Текст: электронный //ЭБС </w:t>
      </w:r>
      <w:proofErr w:type="spellStart"/>
      <w:r w:rsidRPr="00F42397">
        <w:rPr>
          <w:color w:val="000000"/>
          <w:sz w:val="24"/>
          <w:szCs w:val="24"/>
          <w:lang w:val="en-US"/>
        </w:rPr>
        <w:t>IPRBooks</w:t>
      </w:r>
      <w:proofErr w:type="spellEnd"/>
      <w:r w:rsidRPr="00F42397">
        <w:rPr>
          <w:sz w:val="24"/>
          <w:szCs w:val="24"/>
        </w:rPr>
        <w:t xml:space="preserve"> [сайт]. —  URL</w:t>
      </w:r>
      <w:r w:rsidRPr="00F42397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F42397">
          <w:rPr>
            <w:rStyle w:val="a8"/>
            <w:sz w:val="24"/>
            <w:szCs w:val="24"/>
            <w:shd w:val="clear" w:color="auto" w:fill="FCFCFC"/>
          </w:rPr>
          <w:t>http://www.iprbookshop.ru/69590.html</w:t>
        </w:r>
      </w:hyperlink>
    </w:p>
    <w:p w:rsidR="00777B09" w:rsidRPr="00793E1B" w:rsidRDefault="000609D1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CD5070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CD5070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D507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D507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4F5BEC">
      <w:pPr>
        <w:spacing w:after="36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обеспечивает:доступ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lastRenderedPageBreak/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процесса;взаимодействие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9528CA" w:rsidRPr="000609D1" w:rsidRDefault="000609D1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609D1">
        <w:rPr>
          <w:rFonts w:eastAsia="Calibri"/>
          <w:b/>
          <w:sz w:val="24"/>
          <w:szCs w:val="24"/>
          <w:lang w:eastAsia="en-US"/>
        </w:rPr>
        <w:t>9</w:t>
      </w:r>
      <w:r w:rsidR="00EE165B" w:rsidRPr="000609D1">
        <w:rPr>
          <w:rFonts w:eastAsia="Calibri"/>
          <w:b/>
          <w:sz w:val="24"/>
          <w:szCs w:val="24"/>
          <w:lang w:eastAsia="en-US"/>
        </w:rPr>
        <w:t>.</w:t>
      </w:r>
      <w:r w:rsidR="007F4B97" w:rsidRPr="000609D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609D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609D1">
        <w:rPr>
          <w:sz w:val="24"/>
          <w:szCs w:val="24"/>
        </w:rPr>
        <w:t>Для того чтобы успешно о</w:t>
      </w:r>
      <w:r w:rsidR="004E4DB2" w:rsidRPr="000609D1">
        <w:rPr>
          <w:sz w:val="24"/>
          <w:szCs w:val="24"/>
        </w:rPr>
        <w:t xml:space="preserve">своить </w:t>
      </w:r>
      <w:r w:rsidRPr="000609D1">
        <w:rPr>
          <w:sz w:val="24"/>
          <w:szCs w:val="24"/>
        </w:rPr>
        <w:t>дисциплин</w:t>
      </w:r>
      <w:r w:rsidR="004E4DB2" w:rsidRPr="000609D1">
        <w:rPr>
          <w:sz w:val="24"/>
          <w:szCs w:val="24"/>
        </w:rPr>
        <w:t>у</w:t>
      </w:r>
      <w:r w:rsidR="00CD5070" w:rsidRPr="000609D1">
        <w:rPr>
          <w:bCs/>
          <w:sz w:val="24"/>
          <w:szCs w:val="24"/>
        </w:rPr>
        <w:t>«</w:t>
      </w:r>
      <w:r w:rsidR="006906C5">
        <w:rPr>
          <w:bCs/>
          <w:sz w:val="24"/>
          <w:szCs w:val="24"/>
        </w:rPr>
        <w:t>Управление в системе МЧС РФ</w:t>
      </w:r>
      <w:r w:rsidR="00CD5070" w:rsidRPr="000609D1">
        <w:rPr>
          <w:bCs/>
          <w:sz w:val="24"/>
          <w:szCs w:val="24"/>
        </w:rPr>
        <w:t>»</w:t>
      </w:r>
      <w:r w:rsidRPr="000609D1">
        <w:rPr>
          <w:sz w:val="24"/>
          <w:szCs w:val="24"/>
        </w:rPr>
        <w:t>обучающиеся должны выполнить</w:t>
      </w:r>
      <w:r w:rsidRPr="00793E1B">
        <w:rPr>
          <w:color w:val="000000"/>
          <w:sz w:val="24"/>
          <w:szCs w:val="24"/>
        </w:rPr>
        <w:t xml:space="preserve">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D507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CD507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B1791" w:rsidRPr="00B70B8C" w:rsidRDefault="006B1791" w:rsidP="006B179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</w:t>
      </w:r>
      <w:proofErr w:type="spellEnd"/>
      <w:r w:rsidRPr="00B70B8C">
        <w:rPr>
          <w:sz w:val="24"/>
          <w:szCs w:val="24"/>
        </w:rPr>
        <w:t xml:space="preserve"> </w:t>
      </w:r>
      <w:proofErr w:type="spellStart"/>
      <w:r w:rsidRPr="00B70B8C">
        <w:rPr>
          <w:sz w:val="24"/>
          <w:szCs w:val="24"/>
        </w:rPr>
        <w:t>Power</w:t>
      </w:r>
      <w:proofErr w:type="spellEnd"/>
      <w:r w:rsidRPr="00B70B8C">
        <w:rPr>
          <w:sz w:val="24"/>
          <w:szCs w:val="24"/>
        </w:rPr>
        <w:t xml:space="preserve"> </w:t>
      </w:r>
      <w:proofErr w:type="spellStart"/>
      <w:r w:rsidRPr="00B70B8C">
        <w:rPr>
          <w:sz w:val="24"/>
          <w:szCs w:val="24"/>
        </w:rPr>
        <w:t>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70B8C">
        <w:rPr>
          <w:sz w:val="24"/>
          <w:szCs w:val="24"/>
        </w:rPr>
        <w:t>портфолио</w:t>
      </w:r>
      <w:proofErr w:type="spellEnd"/>
      <w:r w:rsidRPr="00B70B8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6B1791" w:rsidRPr="00B70B8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демонстрация </w:t>
      </w:r>
      <w:proofErr w:type="spellStart"/>
      <w:r w:rsidRPr="00B70B8C">
        <w:rPr>
          <w:sz w:val="24"/>
          <w:szCs w:val="24"/>
        </w:rPr>
        <w:t>мультимедийных</w:t>
      </w:r>
      <w:proofErr w:type="spellEnd"/>
      <w:r w:rsidRPr="00B70B8C">
        <w:rPr>
          <w:sz w:val="24"/>
          <w:szCs w:val="24"/>
        </w:rPr>
        <w:t xml:space="preserve"> материалов.</w:t>
      </w:r>
    </w:p>
    <w:p w:rsidR="006B1791" w:rsidRPr="00C930AC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C930AC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C930AC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6B1791" w:rsidRPr="00C930AC" w:rsidRDefault="006B1791" w:rsidP="006B17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30AC">
        <w:rPr>
          <w:sz w:val="24"/>
          <w:szCs w:val="24"/>
          <w:lang w:val="en-US"/>
        </w:rPr>
        <w:t>•</w:t>
      </w:r>
      <w:r w:rsidRPr="00C930AC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930AC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B1791" w:rsidRPr="0018044B" w:rsidRDefault="006B1791" w:rsidP="006B17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B1791" w:rsidRPr="0018044B" w:rsidRDefault="006B1791" w:rsidP="006B17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B1791" w:rsidRPr="00C930AC" w:rsidRDefault="006B1791" w:rsidP="006B17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30AC">
        <w:rPr>
          <w:color w:val="000000"/>
          <w:sz w:val="24"/>
          <w:szCs w:val="24"/>
          <w:lang w:val="en-US"/>
        </w:rPr>
        <w:t>•</w:t>
      </w:r>
      <w:r w:rsidRPr="00C930AC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930AC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6B1791" w:rsidRPr="0018044B" w:rsidRDefault="006B1791" w:rsidP="006B17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B1791" w:rsidRPr="0018044B" w:rsidRDefault="006B1791" w:rsidP="006B17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B1791" w:rsidRDefault="006B1791" w:rsidP="006B179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B1791" w:rsidRDefault="006B1791" w:rsidP="006B179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B1791" w:rsidRDefault="006B1791" w:rsidP="006B1791">
      <w:pPr>
        <w:pStyle w:val="a4"/>
        <w:numPr>
          <w:ilvl w:val="0"/>
          <w:numId w:val="3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6B1791" w:rsidRDefault="006B1791" w:rsidP="006B1791">
      <w:pPr>
        <w:pStyle w:val="a4"/>
        <w:numPr>
          <w:ilvl w:val="0"/>
          <w:numId w:val="3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6B1791" w:rsidRDefault="006B1791" w:rsidP="006B1791">
      <w:pPr>
        <w:pStyle w:val="a4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791" w:rsidRDefault="006B1791" w:rsidP="006B1791">
      <w:pPr>
        <w:pStyle w:val="a4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791" w:rsidRDefault="006B1791" w:rsidP="006B1791">
      <w:pPr>
        <w:pStyle w:val="a4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1791" w:rsidRDefault="006B1791" w:rsidP="006B1791">
      <w:pPr>
        <w:pStyle w:val="a4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6B1791" w:rsidRDefault="006B1791" w:rsidP="006B1791">
      <w:pPr>
        <w:pStyle w:val="aa"/>
        <w:widowControl/>
        <w:numPr>
          <w:ilvl w:val="0"/>
          <w:numId w:val="31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6B1791" w:rsidRDefault="006B1791" w:rsidP="006B1791">
      <w:pPr>
        <w:pStyle w:val="aa"/>
        <w:widowControl/>
        <w:numPr>
          <w:ilvl w:val="0"/>
          <w:numId w:val="31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6B1791" w:rsidRDefault="006B1791" w:rsidP="006B1791">
      <w:pPr>
        <w:pStyle w:val="aa"/>
        <w:widowControl/>
        <w:numPr>
          <w:ilvl w:val="0"/>
          <w:numId w:val="31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6B1791" w:rsidRDefault="006B1791" w:rsidP="006B1791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6B1791" w:rsidRDefault="006B1791" w:rsidP="006B179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6B1791" w:rsidRDefault="006B1791" w:rsidP="006B17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6B1791" w:rsidRDefault="006B1791" w:rsidP="006B17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B1791" w:rsidRDefault="006B1791" w:rsidP="006B17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6B1791" w:rsidRDefault="006B1791" w:rsidP="006B17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B1791" w:rsidRDefault="006B1791" w:rsidP="006B17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6B1791" w:rsidRDefault="006B1791" w:rsidP="006B17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0C24AF" w:rsidRPr="00412C6D" w:rsidRDefault="006B1791" w:rsidP="006B17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0C24AF">
      <w:pPr>
        <w:widowControl/>
        <w:autoSpaceDE/>
        <w:autoSpaceDN/>
        <w:adjustRightInd/>
        <w:spacing w:before="24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AF" w:rsidRDefault="005C75AF" w:rsidP="00160BC1">
      <w:r>
        <w:separator/>
      </w:r>
    </w:p>
  </w:endnote>
  <w:endnote w:type="continuationSeparator" w:id="1">
    <w:p w:rsidR="005C75AF" w:rsidRDefault="005C75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AF" w:rsidRDefault="005C75AF" w:rsidP="00160BC1">
      <w:r>
        <w:separator/>
      </w:r>
    </w:p>
  </w:footnote>
  <w:footnote w:type="continuationSeparator" w:id="1">
    <w:p w:rsidR="005C75AF" w:rsidRDefault="005C75AF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6" w:rsidRDefault="00B33416" w:rsidP="008B6D6B">
    <w:pPr>
      <w:pStyle w:val="af"/>
      <w:tabs>
        <w:tab w:val="clear" w:pos="9355"/>
        <w:tab w:val="right" w:pos="9498"/>
      </w:tabs>
      <w:ind w:left="-426" w:right="-143"/>
    </w:pPr>
  </w:p>
  <w:p w:rsidR="00B33416" w:rsidRDefault="00B3341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1F35"/>
    <w:multiLevelType w:val="hybridMultilevel"/>
    <w:tmpl w:val="735622E4"/>
    <w:lvl w:ilvl="0" w:tplc="1D7806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2C11"/>
    <w:multiLevelType w:val="hybridMultilevel"/>
    <w:tmpl w:val="9B268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317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5">
    <w:nsid w:val="0E4E72BB"/>
    <w:multiLevelType w:val="hybridMultilevel"/>
    <w:tmpl w:val="98D4949C"/>
    <w:lvl w:ilvl="0" w:tplc="C156B6D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6542"/>
    <w:multiLevelType w:val="hybridMultilevel"/>
    <w:tmpl w:val="506EF100"/>
    <w:lvl w:ilvl="0" w:tplc="131C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7393B"/>
    <w:multiLevelType w:val="hybridMultilevel"/>
    <w:tmpl w:val="A90EF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7899"/>
    <w:multiLevelType w:val="singleLevel"/>
    <w:tmpl w:val="2F4E2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15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3132"/>
    <w:multiLevelType w:val="hybridMultilevel"/>
    <w:tmpl w:val="2C10D1B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578D0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798B"/>
    <w:multiLevelType w:val="hybridMultilevel"/>
    <w:tmpl w:val="1206E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77F1E"/>
    <w:multiLevelType w:val="hybridMultilevel"/>
    <w:tmpl w:val="CEE82E02"/>
    <w:lvl w:ilvl="0" w:tplc="D0FE3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175CBD"/>
    <w:multiLevelType w:val="hybridMultilevel"/>
    <w:tmpl w:val="F140C6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11"/>
  </w:num>
  <w:num w:numId="5">
    <w:abstractNumId w:val="18"/>
  </w:num>
  <w:num w:numId="6">
    <w:abstractNumId w:val="19"/>
  </w:num>
  <w:num w:numId="7">
    <w:abstractNumId w:val="8"/>
  </w:num>
  <w:num w:numId="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2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14"/>
  </w:num>
  <w:num w:numId="17">
    <w:abstractNumId w:val="9"/>
  </w:num>
  <w:num w:numId="18">
    <w:abstractNumId w:val="17"/>
  </w:num>
  <w:num w:numId="19">
    <w:abstractNumId w:val="9"/>
  </w:num>
  <w:num w:numId="20">
    <w:abstractNumId w:val="22"/>
  </w:num>
  <w:num w:numId="21">
    <w:abstractNumId w:val="29"/>
  </w:num>
  <w:num w:numId="22">
    <w:abstractNumId w:val="16"/>
  </w:num>
  <w:num w:numId="23">
    <w:abstractNumId w:val="10"/>
  </w:num>
  <w:num w:numId="24">
    <w:abstractNumId w:val="1"/>
  </w:num>
  <w:num w:numId="25">
    <w:abstractNumId w:val="6"/>
  </w:num>
  <w:num w:numId="26">
    <w:abstractNumId w:val="3"/>
  </w:num>
  <w:num w:numId="27">
    <w:abstractNumId w:val="25"/>
  </w:num>
  <w:num w:numId="28">
    <w:abstractNumId w:val="12"/>
  </w:num>
  <w:num w:numId="29">
    <w:abstractNumId w:val="28"/>
  </w:num>
  <w:num w:numId="30">
    <w:abstractNumId w:val="5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17586"/>
    <w:rsid w:val="0002029F"/>
    <w:rsid w:val="00023385"/>
    <w:rsid w:val="000242A7"/>
    <w:rsid w:val="00024E00"/>
    <w:rsid w:val="00027577"/>
    <w:rsid w:val="00027D2C"/>
    <w:rsid w:val="00027E5B"/>
    <w:rsid w:val="00037461"/>
    <w:rsid w:val="00041096"/>
    <w:rsid w:val="00051798"/>
    <w:rsid w:val="0005187A"/>
    <w:rsid w:val="00051AEE"/>
    <w:rsid w:val="000609D1"/>
    <w:rsid w:val="00060A01"/>
    <w:rsid w:val="00060D97"/>
    <w:rsid w:val="00064AA9"/>
    <w:rsid w:val="000650F7"/>
    <w:rsid w:val="0006555F"/>
    <w:rsid w:val="00066B8C"/>
    <w:rsid w:val="0007594F"/>
    <w:rsid w:val="00076927"/>
    <w:rsid w:val="000835F5"/>
    <w:rsid w:val="0008593E"/>
    <w:rsid w:val="000875BF"/>
    <w:rsid w:val="000911D1"/>
    <w:rsid w:val="00091A47"/>
    <w:rsid w:val="000A4FAC"/>
    <w:rsid w:val="000B028E"/>
    <w:rsid w:val="000B1331"/>
    <w:rsid w:val="000B291D"/>
    <w:rsid w:val="000B40A9"/>
    <w:rsid w:val="000B7795"/>
    <w:rsid w:val="000C24AF"/>
    <w:rsid w:val="000C4546"/>
    <w:rsid w:val="000C7251"/>
    <w:rsid w:val="000D07C6"/>
    <w:rsid w:val="000D0F8B"/>
    <w:rsid w:val="000D12BF"/>
    <w:rsid w:val="000D4429"/>
    <w:rsid w:val="000D618F"/>
    <w:rsid w:val="000D6DE5"/>
    <w:rsid w:val="000E0578"/>
    <w:rsid w:val="000E19F7"/>
    <w:rsid w:val="000E37E9"/>
    <w:rsid w:val="000E3876"/>
    <w:rsid w:val="000E55DA"/>
    <w:rsid w:val="000E5861"/>
    <w:rsid w:val="00102E02"/>
    <w:rsid w:val="00104A75"/>
    <w:rsid w:val="00110007"/>
    <w:rsid w:val="00113C54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51E7"/>
    <w:rsid w:val="001378B1"/>
    <w:rsid w:val="001419D5"/>
    <w:rsid w:val="00151C45"/>
    <w:rsid w:val="00151CE6"/>
    <w:rsid w:val="001543AF"/>
    <w:rsid w:val="0015639D"/>
    <w:rsid w:val="0016057E"/>
    <w:rsid w:val="00160BC1"/>
    <w:rsid w:val="00161C70"/>
    <w:rsid w:val="001631F4"/>
    <w:rsid w:val="001716A9"/>
    <w:rsid w:val="0017799B"/>
    <w:rsid w:val="00181AAB"/>
    <w:rsid w:val="00183518"/>
    <w:rsid w:val="00184F65"/>
    <w:rsid w:val="001871AA"/>
    <w:rsid w:val="00187886"/>
    <w:rsid w:val="00193759"/>
    <w:rsid w:val="001A6533"/>
    <w:rsid w:val="001B3FFF"/>
    <w:rsid w:val="001C1FF5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3561"/>
    <w:rsid w:val="001F6400"/>
    <w:rsid w:val="00201CE2"/>
    <w:rsid w:val="0020235C"/>
    <w:rsid w:val="00207E2E"/>
    <w:rsid w:val="00207FB7"/>
    <w:rsid w:val="00211C1B"/>
    <w:rsid w:val="00215253"/>
    <w:rsid w:val="00222301"/>
    <w:rsid w:val="00232089"/>
    <w:rsid w:val="00240A81"/>
    <w:rsid w:val="00242125"/>
    <w:rsid w:val="00242C32"/>
    <w:rsid w:val="00245199"/>
    <w:rsid w:val="0024610D"/>
    <w:rsid w:val="0025180D"/>
    <w:rsid w:val="002657BC"/>
    <w:rsid w:val="00276128"/>
    <w:rsid w:val="0027733F"/>
    <w:rsid w:val="002861FD"/>
    <w:rsid w:val="00291D05"/>
    <w:rsid w:val="002933E5"/>
    <w:rsid w:val="002A0D1B"/>
    <w:rsid w:val="002B12A8"/>
    <w:rsid w:val="002B3D83"/>
    <w:rsid w:val="002B4321"/>
    <w:rsid w:val="002B5AB9"/>
    <w:rsid w:val="002B6C87"/>
    <w:rsid w:val="002B734E"/>
    <w:rsid w:val="002C2BC1"/>
    <w:rsid w:val="002C2EAE"/>
    <w:rsid w:val="002C3F08"/>
    <w:rsid w:val="002C7582"/>
    <w:rsid w:val="002D13DD"/>
    <w:rsid w:val="002D682D"/>
    <w:rsid w:val="002D6AC0"/>
    <w:rsid w:val="002E4CB7"/>
    <w:rsid w:val="003142D6"/>
    <w:rsid w:val="00315AB7"/>
    <w:rsid w:val="0032166A"/>
    <w:rsid w:val="00330957"/>
    <w:rsid w:val="0033546E"/>
    <w:rsid w:val="003502A3"/>
    <w:rsid w:val="00355C7E"/>
    <w:rsid w:val="00357D5D"/>
    <w:rsid w:val="003618C2"/>
    <w:rsid w:val="00363097"/>
    <w:rsid w:val="00365758"/>
    <w:rsid w:val="003668E3"/>
    <w:rsid w:val="003670B9"/>
    <w:rsid w:val="003741BD"/>
    <w:rsid w:val="00376FF0"/>
    <w:rsid w:val="0037781D"/>
    <w:rsid w:val="003806EC"/>
    <w:rsid w:val="0038190F"/>
    <w:rsid w:val="00386DA4"/>
    <w:rsid w:val="00390B62"/>
    <w:rsid w:val="00397161"/>
    <w:rsid w:val="003A278F"/>
    <w:rsid w:val="003A2D2C"/>
    <w:rsid w:val="003A3494"/>
    <w:rsid w:val="003A4CF4"/>
    <w:rsid w:val="003A57B5"/>
    <w:rsid w:val="003A6FB0"/>
    <w:rsid w:val="003A71E4"/>
    <w:rsid w:val="003B32C7"/>
    <w:rsid w:val="003B7F71"/>
    <w:rsid w:val="003D34F6"/>
    <w:rsid w:val="003D47C6"/>
    <w:rsid w:val="003D551F"/>
    <w:rsid w:val="003E0A73"/>
    <w:rsid w:val="003E11B0"/>
    <w:rsid w:val="003E2F76"/>
    <w:rsid w:val="003E3EB6"/>
    <w:rsid w:val="003E6F51"/>
    <w:rsid w:val="003F1B89"/>
    <w:rsid w:val="003F42BE"/>
    <w:rsid w:val="00400491"/>
    <w:rsid w:val="00404C87"/>
    <w:rsid w:val="00406130"/>
    <w:rsid w:val="00407242"/>
    <w:rsid w:val="00407404"/>
    <w:rsid w:val="004110F5"/>
    <w:rsid w:val="00415EB7"/>
    <w:rsid w:val="00435249"/>
    <w:rsid w:val="00446EE3"/>
    <w:rsid w:val="00447D35"/>
    <w:rsid w:val="00455A49"/>
    <w:rsid w:val="0046365B"/>
    <w:rsid w:val="00466560"/>
    <w:rsid w:val="00467191"/>
    <w:rsid w:val="0047224A"/>
    <w:rsid w:val="004731FA"/>
    <w:rsid w:val="004754EC"/>
    <w:rsid w:val="0047572F"/>
    <w:rsid w:val="0047633A"/>
    <w:rsid w:val="0048300E"/>
    <w:rsid w:val="00484B67"/>
    <w:rsid w:val="004858B0"/>
    <w:rsid w:val="0049217A"/>
    <w:rsid w:val="004960CB"/>
    <w:rsid w:val="004A2C0D"/>
    <w:rsid w:val="004A2E62"/>
    <w:rsid w:val="004A3954"/>
    <w:rsid w:val="004A68C9"/>
    <w:rsid w:val="004B13BA"/>
    <w:rsid w:val="004B6892"/>
    <w:rsid w:val="004C53EA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68EF"/>
    <w:rsid w:val="004E753A"/>
    <w:rsid w:val="004F3C72"/>
    <w:rsid w:val="004F5BEC"/>
    <w:rsid w:val="004F5E78"/>
    <w:rsid w:val="0050360B"/>
    <w:rsid w:val="00506AEA"/>
    <w:rsid w:val="005119F1"/>
    <w:rsid w:val="005155F5"/>
    <w:rsid w:val="00516F43"/>
    <w:rsid w:val="00520F50"/>
    <w:rsid w:val="005338BD"/>
    <w:rsid w:val="005362E6"/>
    <w:rsid w:val="00537A62"/>
    <w:rsid w:val="00540C5E"/>
    <w:rsid w:val="00540F31"/>
    <w:rsid w:val="00561FE9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5A39"/>
    <w:rsid w:val="005C6B03"/>
    <w:rsid w:val="005C7567"/>
    <w:rsid w:val="005C75AF"/>
    <w:rsid w:val="005D206B"/>
    <w:rsid w:val="005D58A2"/>
    <w:rsid w:val="005F2122"/>
    <w:rsid w:val="005F2349"/>
    <w:rsid w:val="006000AE"/>
    <w:rsid w:val="006044B4"/>
    <w:rsid w:val="00607E17"/>
    <w:rsid w:val="006118F6"/>
    <w:rsid w:val="00617E06"/>
    <w:rsid w:val="00623BDA"/>
    <w:rsid w:val="00624E28"/>
    <w:rsid w:val="00630980"/>
    <w:rsid w:val="006343BB"/>
    <w:rsid w:val="00641D51"/>
    <w:rsid w:val="006422A6"/>
    <w:rsid w:val="00642A2F"/>
    <w:rsid w:val="006439F4"/>
    <w:rsid w:val="006540CE"/>
    <w:rsid w:val="0065477D"/>
    <w:rsid w:val="0065606F"/>
    <w:rsid w:val="00656AC4"/>
    <w:rsid w:val="0067051C"/>
    <w:rsid w:val="00674DC8"/>
    <w:rsid w:val="00676561"/>
    <w:rsid w:val="00676914"/>
    <w:rsid w:val="00687B3A"/>
    <w:rsid w:val="006906C5"/>
    <w:rsid w:val="00691AF6"/>
    <w:rsid w:val="00692DD7"/>
    <w:rsid w:val="006965AB"/>
    <w:rsid w:val="006A3DAC"/>
    <w:rsid w:val="006B0CA3"/>
    <w:rsid w:val="006B1791"/>
    <w:rsid w:val="006B220D"/>
    <w:rsid w:val="006B6AAF"/>
    <w:rsid w:val="006B6DAC"/>
    <w:rsid w:val="006B7884"/>
    <w:rsid w:val="006C52B6"/>
    <w:rsid w:val="006D108C"/>
    <w:rsid w:val="006D15B6"/>
    <w:rsid w:val="006D266C"/>
    <w:rsid w:val="006D6805"/>
    <w:rsid w:val="006D7241"/>
    <w:rsid w:val="006E1A42"/>
    <w:rsid w:val="006E5C19"/>
    <w:rsid w:val="006F77F5"/>
    <w:rsid w:val="00700AD0"/>
    <w:rsid w:val="00705814"/>
    <w:rsid w:val="00705FB5"/>
    <w:rsid w:val="007066B1"/>
    <w:rsid w:val="00713D44"/>
    <w:rsid w:val="00714287"/>
    <w:rsid w:val="007176F9"/>
    <w:rsid w:val="00721299"/>
    <w:rsid w:val="007327FE"/>
    <w:rsid w:val="007512C7"/>
    <w:rsid w:val="00752936"/>
    <w:rsid w:val="007562BA"/>
    <w:rsid w:val="0076201E"/>
    <w:rsid w:val="00764497"/>
    <w:rsid w:val="007665C9"/>
    <w:rsid w:val="007751FE"/>
    <w:rsid w:val="00777B09"/>
    <w:rsid w:val="00781ADF"/>
    <w:rsid w:val="00783D3E"/>
    <w:rsid w:val="0078467E"/>
    <w:rsid w:val="007851F5"/>
    <w:rsid w:val="00785842"/>
    <w:rsid w:val="007865CB"/>
    <w:rsid w:val="007873FC"/>
    <w:rsid w:val="00791851"/>
    <w:rsid w:val="00793E1B"/>
    <w:rsid w:val="00793F01"/>
    <w:rsid w:val="00797B65"/>
    <w:rsid w:val="007A5EE5"/>
    <w:rsid w:val="007A7E7B"/>
    <w:rsid w:val="007B1B01"/>
    <w:rsid w:val="007B2F12"/>
    <w:rsid w:val="007C277B"/>
    <w:rsid w:val="007C48D3"/>
    <w:rsid w:val="007D3D9A"/>
    <w:rsid w:val="007D5CC1"/>
    <w:rsid w:val="007E10C6"/>
    <w:rsid w:val="007E1D7E"/>
    <w:rsid w:val="007E457C"/>
    <w:rsid w:val="007E5264"/>
    <w:rsid w:val="007F098D"/>
    <w:rsid w:val="007F2C37"/>
    <w:rsid w:val="007F3FB5"/>
    <w:rsid w:val="007F4B97"/>
    <w:rsid w:val="007F7A4D"/>
    <w:rsid w:val="00801B83"/>
    <w:rsid w:val="00803256"/>
    <w:rsid w:val="00804605"/>
    <w:rsid w:val="00811A65"/>
    <w:rsid w:val="00820D1B"/>
    <w:rsid w:val="00823333"/>
    <w:rsid w:val="00823E5A"/>
    <w:rsid w:val="008271BD"/>
    <w:rsid w:val="00827A34"/>
    <w:rsid w:val="00840A35"/>
    <w:rsid w:val="008423FF"/>
    <w:rsid w:val="00852D92"/>
    <w:rsid w:val="0085516E"/>
    <w:rsid w:val="00857FC8"/>
    <w:rsid w:val="0086651C"/>
    <w:rsid w:val="00875DA8"/>
    <w:rsid w:val="0088272E"/>
    <w:rsid w:val="0088464D"/>
    <w:rsid w:val="0088760C"/>
    <w:rsid w:val="00891A0E"/>
    <w:rsid w:val="00896E60"/>
    <w:rsid w:val="008A4480"/>
    <w:rsid w:val="008A45E5"/>
    <w:rsid w:val="008B1718"/>
    <w:rsid w:val="008B3964"/>
    <w:rsid w:val="008B6331"/>
    <w:rsid w:val="008B6D6B"/>
    <w:rsid w:val="008C705D"/>
    <w:rsid w:val="008D45EF"/>
    <w:rsid w:val="008E5E59"/>
    <w:rsid w:val="008F33BB"/>
    <w:rsid w:val="0090200E"/>
    <w:rsid w:val="00903B3F"/>
    <w:rsid w:val="009145A6"/>
    <w:rsid w:val="00920199"/>
    <w:rsid w:val="00921868"/>
    <w:rsid w:val="009246DA"/>
    <w:rsid w:val="00924A40"/>
    <w:rsid w:val="00927835"/>
    <w:rsid w:val="00932CD0"/>
    <w:rsid w:val="00941368"/>
    <w:rsid w:val="0094149E"/>
    <w:rsid w:val="00941875"/>
    <w:rsid w:val="00942FA1"/>
    <w:rsid w:val="009449DF"/>
    <w:rsid w:val="00945E9F"/>
    <w:rsid w:val="00951F6B"/>
    <w:rsid w:val="009528CA"/>
    <w:rsid w:val="00954CA4"/>
    <w:rsid w:val="00954E45"/>
    <w:rsid w:val="00956368"/>
    <w:rsid w:val="009622EF"/>
    <w:rsid w:val="00965998"/>
    <w:rsid w:val="0096787E"/>
    <w:rsid w:val="0098355D"/>
    <w:rsid w:val="009926BF"/>
    <w:rsid w:val="00992B28"/>
    <w:rsid w:val="009A21E7"/>
    <w:rsid w:val="009A292F"/>
    <w:rsid w:val="009B0AC6"/>
    <w:rsid w:val="009B3638"/>
    <w:rsid w:val="009C270F"/>
    <w:rsid w:val="009C6A2E"/>
    <w:rsid w:val="009D308E"/>
    <w:rsid w:val="009E13F8"/>
    <w:rsid w:val="009E22F4"/>
    <w:rsid w:val="009E35D2"/>
    <w:rsid w:val="009F38C8"/>
    <w:rsid w:val="009F3F08"/>
    <w:rsid w:val="009F4070"/>
    <w:rsid w:val="009F7755"/>
    <w:rsid w:val="00A0071E"/>
    <w:rsid w:val="00A11E82"/>
    <w:rsid w:val="00A12DDD"/>
    <w:rsid w:val="00A21A70"/>
    <w:rsid w:val="00A2515D"/>
    <w:rsid w:val="00A275E4"/>
    <w:rsid w:val="00A32A5F"/>
    <w:rsid w:val="00A36F2E"/>
    <w:rsid w:val="00A370E7"/>
    <w:rsid w:val="00A42FE6"/>
    <w:rsid w:val="00A43617"/>
    <w:rsid w:val="00A44F9E"/>
    <w:rsid w:val="00A466DF"/>
    <w:rsid w:val="00A47351"/>
    <w:rsid w:val="00A525A6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7887"/>
    <w:rsid w:val="00AD0669"/>
    <w:rsid w:val="00AD1C6C"/>
    <w:rsid w:val="00AD208A"/>
    <w:rsid w:val="00AD46A1"/>
    <w:rsid w:val="00AD4A3C"/>
    <w:rsid w:val="00AE3177"/>
    <w:rsid w:val="00AE39C7"/>
    <w:rsid w:val="00AF2DDD"/>
    <w:rsid w:val="00AF53C4"/>
    <w:rsid w:val="00AF61EB"/>
    <w:rsid w:val="00B041F0"/>
    <w:rsid w:val="00B102AC"/>
    <w:rsid w:val="00B14050"/>
    <w:rsid w:val="00B17EA6"/>
    <w:rsid w:val="00B232D0"/>
    <w:rsid w:val="00B252B1"/>
    <w:rsid w:val="00B3289F"/>
    <w:rsid w:val="00B3296B"/>
    <w:rsid w:val="00B32C39"/>
    <w:rsid w:val="00B33416"/>
    <w:rsid w:val="00B41C2E"/>
    <w:rsid w:val="00B43F9B"/>
    <w:rsid w:val="00B44FF6"/>
    <w:rsid w:val="00B475AD"/>
    <w:rsid w:val="00B5209B"/>
    <w:rsid w:val="00B53DA2"/>
    <w:rsid w:val="00B542D4"/>
    <w:rsid w:val="00B54421"/>
    <w:rsid w:val="00B577B3"/>
    <w:rsid w:val="00B57E63"/>
    <w:rsid w:val="00B642B8"/>
    <w:rsid w:val="00B757E5"/>
    <w:rsid w:val="00B817E2"/>
    <w:rsid w:val="00B822C6"/>
    <w:rsid w:val="00B84CBA"/>
    <w:rsid w:val="00B84CED"/>
    <w:rsid w:val="00B872CE"/>
    <w:rsid w:val="00B9769F"/>
    <w:rsid w:val="00BA0C35"/>
    <w:rsid w:val="00BA2248"/>
    <w:rsid w:val="00BA6671"/>
    <w:rsid w:val="00BB6212"/>
    <w:rsid w:val="00BB6C9A"/>
    <w:rsid w:val="00BB70FB"/>
    <w:rsid w:val="00BC2763"/>
    <w:rsid w:val="00BD4AC0"/>
    <w:rsid w:val="00BE023D"/>
    <w:rsid w:val="00BE02F1"/>
    <w:rsid w:val="00BE3293"/>
    <w:rsid w:val="00BE32B6"/>
    <w:rsid w:val="00BE361C"/>
    <w:rsid w:val="00BF1F8F"/>
    <w:rsid w:val="00BF22FC"/>
    <w:rsid w:val="00BF41EE"/>
    <w:rsid w:val="00BF5A10"/>
    <w:rsid w:val="00BF5B64"/>
    <w:rsid w:val="00C1245E"/>
    <w:rsid w:val="00C228C5"/>
    <w:rsid w:val="00C2426D"/>
    <w:rsid w:val="00C24EA8"/>
    <w:rsid w:val="00C259C9"/>
    <w:rsid w:val="00C26026"/>
    <w:rsid w:val="00C31794"/>
    <w:rsid w:val="00C33468"/>
    <w:rsid w:val="00C338B2"/>
    <w:rsid w:val="00C3475E"/>
    <w:rsid w:val="00C40C06"/>
    <w:rsid w:val="00C549C5"/>
    <w:rsid w:val="00C55700"/>
    <w:rsid w:val="00C55E91"/>
    <w:rsid w:val="00C657DC"/>
    <w:rsid w:val="00C70CA1"/>
    <w:rsid w:val="00C7625E"/>
    <w:rsid w:val="00C90A7A"/>
    <w:rsid w:val="00C92478"/>
    <w:rsid w:val="00C930AC"/>
    <w:rsid w:val="00C93F61"/>
    <w:rsid w:val="00C94464"/>
    <w:rsid w:val="00C9512C"/>
    <w:rsid w:val="00C953C9"/>
    <w:rsid w:val="00CA278B"/>
    <w:rsid w:val="00CA401A"/>
    <w:rsid w:val="00CA49D7"/>
    <w:rsid w:val="00CA7F20"/>
    <w:rsid w:val="00CB27ED"/>
    <w:rsid w:val="00CB5C7D"/>
    <w:rsid w:val="00CB61D6"/>
    <w:rsid w:val="00CC299E"/>
    <w:rsid w:val="00CD27CF"/>
    <w:rsid w:val="00CD5070"/>
    <w:rsid w:val="00CD7F10"/>
    <w:rsid w:val="00CE139D"/>
    <w:rsid w:val="00CE357F"/>
    <w:rsid w:val="00CE550D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1749"/>
    <w:rsid w:val="00D2214F"/>
    <w:rsid w:val="00D22E2D"/>
    <w:rsid w:val="00D2352A"/>
    <w:rsid w:val="00D23EFA"/>
    <w:rsid w:val="00D271B3"/>
    <w:rsid w:val="00D32ABB"/>
    <w:rsid w:val="00D34B66"/>
    <w:rsid w:val="00D40F92"/>
    <w:rsid w:val="00D41077"/>
    <w:rsid w:val="00D42793"/>
    <w:rsid w:val="00D44188"/>
    <w:rsid w:val="00D534E1"/>
    <w:rsid w:val="00D53D46"/>
    <w:rsid w:val="00D545C8"/>
    <w:rsid w:val="00D576BF"/>
    <w:rsid w:val="00D62D50"/>
    <w:rsid w:val="00D63339"/>
    <w:rsid w:val="00D655FB"/>
    <w:rsid w:val="00D709F4"/>
    <w:rsid w:val="00D73193"/>
    <w:rsid w:val="00D761E8"/>
    <w:rsid w:val="00D803FD"/>
    <w:rsid w:val="00D81D34"/>
    <w:rsid w:val="00D83177"/>
    <w:rsid w:val="00D8506D"/>
    <w:rsid w:val="00D86E74"/>
    <w:rsid w:val="00D90307"/>
    <w:rsid w:val="00D94B82"/>
    <w:rsid w:val="00D97830"/>
    <w:rsid w:val="00DA0FE0"/>
    <w:rsid w:val="00DA1E6B"/>
    <w:rsid w:val="00DA3FFC"/>
    <w:rsid w:val="00DA489D"/>
    <w:rsid w:val="00DA48D3"/>
    <w:rsid w:val="00DB0073"/>
    <w:rsid w:val="00DB08E2"/>
    <w:rsid w:val="00DB0A35"/>
    <w:rsid w:val="00DB228F"/>
    <w:rsid w:val="00DB6D05"/>
    <w:rsid w:val="00DC6660"/>
    <w:rsid w:val="00DD03B9"/>
    <w:rsid w:val="00DD5BBF"/>
    <w:rsid w:val="00DD6EB4"/>
    <w:rsid w:val="00DD7EF9"/>
    <w:rsid w:val="00DE38F3"/>
    <w:rsid w:val="00DE4B29"/>
    <w:rsid w:val="00DE68A7"/>
    <w:rsid w:val="00DF1076"/>
    <w:rsid w:val="00DF26AA"/>
    <w:rsid w:val="00DF5394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42AED"/>
    <w:rsid w:val="00E4451A"/>
    <w:rsid w:val="00E72419"/>
    <w:rsid w:val="00E72975"/>
    <w:rsid w:val="00E7465A"/>
    <w:rsid w:val="00E81007"/>
    <w:rsid w:val="00E87776"/>
    <w:rsid w:val="00E9079B"/>
    <w:rsid w:val="00E9119D"/>
    <w:rsid w:val="00E92238"/>
    <w:rsid w:val="00E95747"/>
    <w:rsid w:val="00E96654"/>
    <w:rsid w:val="00E97A62"/>
    <w:rsid w:val="00EA1652"/>
    <w:rsid w:val="00EA206F"/>
    <w:rsid w:val="00EA293D"/>
    <w:rsid w:val="00EA3690"/>
    <w:rsid w:val="00EB0E73"/>
    <w:rsid w:val="00ED28E4"/>
    <w:rsid w:val="00ED789C"/>
    <w:rsid w:val="00EE165B"/>
    <w:rsid w:val="00EE3F7D"/>
    <w:rsid w:val="00EE4D57"/>
    <w:rsid w:val="00EF1C44"/>
    <w:rsid w:val="00F00B76"/>
    <w:rsid w:val="00F044CC"/>
    <w:rsid w:val="00F06F17"/>
    <w:rsid w:val="00F07D0E"/>
    <w:rsid w:val="00F226CA"/>
    <w:rsid w:val="00F22B00"/>
    <w:rsid w:val="00F239D1"/>
    <w:rsid w:val="00F312CB"/>
    <w:rsid w:val="00F322E1"/>
    <w:rsid w:val="00F32DC7"/>
    <w:rsid w:val="00F342F7"/>
    <w:rsid w:val="00F40FEC"/>
    <w:rsid w:val="00F42397"/>
    <w:rsid w:val="00F42549"/>
    <w:rsid w:val="00F563EB"/>
    <w:rsid w:val="00F56DA6"/>
    <w:rsid w:val="00F625A5"/>
    <w:rsid w:val="00F63ADF"/>
    <w:rsid w:val="00F63BBC"/>
    <w:rsid w:val="00F75618"/>
    <w:rsid w:val="00F8007A"/>
    <w:rsid w:val="00F803A3"/>
    <w:rsid w:val="00F96A96"/>
    <w:rsid w:val="00F96CC6"/>
    <w:rsid w:val="00FA330C"/>
    <w:rsid w:val="00FA5C55"/>
    <w:rsid w:val="00FB05DD"/>
    <w:rsid w:val="00FB15A7"/>
    <w:rsid w:val="00FB3DFD"/>
    <w:rsid w:val="00FC1E34"/>
    <w:rsid w:val="00FC306B"/>
    <w:rsid w:val="00FC4D34"/>
    <w:rsid w:val="00FD520C"/>
    <w:rsid w:val="00FD6763"/>
    <w:rsid w:val="00FD7306"/>
    <w:rsid w:val="00FE1F73"/>
    <w:rsid w:val="00FE355F"/>
    <w:rsid w:val="00FE545E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rsid w:val="006D724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241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b/>
      <w:bCs/>
      <w:sz w:val="19"/>
      <w:szCs w:val="19"/>
    </w:rPr>
  </w:style>
  <w:style w:type="character" w:customStyle="1" w:styleId="af7">
    <w:name w:val="Основной текст_"/>
    <w:basedOn w:val="a0"/>
    <w:link w:val="24"/>
    <w:rsid w:val="00CD27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basedOn w:val="af7"/>
    <w:rsid w:val="00CD27C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CD27CF"/>
    <w:pPr>
      <w:shd w:val="clear" w:color="auto" w:fill="FFFFFF"/>
      <w:autoSpaceDE/>
      <w:autoSpaceDN/>
      <w:adjustRightInd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8">
    <w:name w:val="Основной текст (8)_"/>
    <w:basedOn w:val="a0"/>
    <w:link w:val="80"/>
    <w:rsid w:val="003E6F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F51"/>
    <w:pPr>
      <w:shd w:val="clear" w:color="auto" w:fill="FFFFFF"/>
      <w:autoSpaceDE/>
      <w:autoSpaceDN/>
      <w:adjustRightInd/>
      <w:spacing w:line="248" w:lineRule="exact"/>
      <w:ind w:hanging="280"/>
    </w:pPr>
    <w:rPr>
      <w:sz w:val="21"/>
      <w:szCs w:val="21"/>
    </w:rPr>
  </w:style>
  <w:style w:type="paragraph" w:customStyle="1" w:styleId="210">
    <w:name w:val="Основной текст с отступом 21"/>
    <w:basedOn w:val="a"/>
    <w:rsid w:val="00113C54"/>
    <w:pPr>
      <w:autoSpaceDE/>
      <w:autoSpaceDN/>
      <w:adjustRightInd/>
      <w:spacing w:line="360" w:lineRule="auto"/>
      <w:ind w:firstLine="567"/>
      <w:jc w:val="both"/>
    </w:pPr>
    <w:rPr>
      <w:rFonts w:ascii="System" w:hAnsi="System"/>
      <w:sz w:val="28"/>
    </w:rPr>
  </w:style>
  <w:style w:type="paragraph" w:customStyle="1" w:styleId="211">
    <w:name w:val="Основной текст 21"/>
    <w:basedOn w:val="a"/>
    <w:rsid w:val="00113C54"/>
    <w:pPr>
      <w:autoSpaceDE/>
      <w:autoSpaceDN/>
      <w:adjustRightInd/>
      <w:ind w:firstLine="567"/>
      <w:jc w:val="both"/>
    </w:pPr>
    <w:rPr>
      <w:b/>
      <w:i/>
      <w:sz w:val="28"/>
    </w:rPr>
  </w:style>
  <w:style w:type="paragraph" w:customStyle="1" w:styleId="headertext">
    <w:name w:val="headertext"/>
    <w:basedOn w:val="a"/>
    <w:rsid w:val="00992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F2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623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5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s://www.biblio-online.ru/bcode/41289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92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6BB9-B916-44CF-A336-19729CBF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21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51491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</dc:creator>
  <cp:lastModifiedBy>secretar-04</cp:lastModifiedBy>
  <cp:revision>49</cp:revision>
  <cp:lastPrinted>2019-03-21T14:21:00Z</cp:lastPrinted>
  <dcterms:created xsi:type="dcterms:W3CDTF">2018-05-07T11:19:00Z</dcterms:created>
  <dcterms:modified xsi:type="dcterms:W3CDTF">2023-06-05T07:02:00Z</dcterms:modified>
</cp:coreProperties>
</file>